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D0" w:rsidRPr="00A413D0" w:rsidRDefault="00A413D0" w:rsidP="00A413D0">
      <w:pPr>
        <w:pStyle w:val="ad"/>
        <w:ind w:left="6372"/>
        <w:jc w:val="both"/>
        <w:rPr>
          <w:rFonts w:ascii="Times New Roman" w:eastAsia="MS Mincho" w:hAnsi="Times New Roman" w:cs="Courier New"/>
          <w:caps/>
          <w:sz w:val="28"/>
          <w:szCs w:val="28"/>
          <w:lang w:eastAsia="ru-RU"/>
        </w:rPr>
      </w:pPr>
      <w:r w:rsidRPr="00A413D0">
        <w:rPr>
          <w:rFonts w:ascii="Times New Roman" w:eastAsia="MS Mincho" w:hAnsi="Times New Roman" w:cs="Courier New"/>
          <w:caps/>
          <w:sz w:val="28"/>
          <w:szCs w:val="28"/>
          <w:lang w:eastAsia="ru-RU"/>
        </w:rPr>
        <w:t>ЗАТВЕРДЖЕНО</w:t>
      </w:r>
    </w:p>
    <w:p w:rsidR="00A413D0" w:rsidRPr="00A413D0" w:rsidRDefault="00A413D0" w:rsidP="00A413D0">
      <w:pPr>
        <w:pStyle w:val="ad"/>
        <w:ind w:left="6372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A413D0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рішення районної ради </w:t>
      </w:r>
    </w:p>
    <w:p w:rsidR="00554BEE" w:rsidRPr="00A413D0" w:rsidRDefault="00B46F8A" w:rsidP="00A413D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березня 2018 р. № 354</w:t>
      </w:r>
    </w:p>
    <w:p w:rsidR="00554BEE" w:rsidRDefault="00554BEE" w:rsidP="000B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56A" w:rsidRPr="000B728C" w:rsidRDefault="005E356A" w:rsidP="000B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>П Р О Г Р А М А</w:t>
      </w:r>
      <w:bookmarkStart w:id="0" w:name="_GoBack"/>
      <w:bookmarkEnd w:id="0"/>
      <w:r w:rsidR="000B7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та розвитку патронажної служби в </w:t>
      </w:r>
      <w:proofErr w:type="spellStart"/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>Чортківс</w:t>
      </w:r>
      <w:r w:rsidR="00B95AFF">
        <w:rPr>
          <w:rFonts w:ascii="Times New Roman" w:hAnsi="Times New Roman" w:cs="Times New Roman"/>
          <w:b/>
          <w:sz w:val="28"/>
          <w:szCs w:val="28"/>
          <w:lang w:val="uk-UA"/>
        </w:rPr>
        <w:t>ькому</w:t>
      </w:r>
      <w:proofErr w:type="spellEnd"/>
      <w:r w:rsidR="00B95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на 2018</w:t>
      </w:r>
      <w:r w:rsidR="000B728C">
        <w:rPr>
          <w:rFonts w:ascii="Times New Roman" w:hAnsi="Times New Roman" w:cs="Times New Roman"/>
          <w:b/>
          <w:sz w:val="28"/>
          <w:szCs w:val="28"/>
          <w:lang w:val="uk-UA"/>
        </w:rPr>
        <w:t>- 2021 роки</w:t>
      </w:r>
    </w:p>
    <w:p w:rsidR="005E356A" w:rsidRPr="00F20E75" w:rsidRDefault="005E356A" w:rsidP="005E3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3827"/>
        <w:gridCol w:w="5494"/>
      </w:tblGrid>
      <w:tr w:rsidR="005E356A" w:rsidRPr="00B46F8A" w:rsidTr="005E356A">
        <w:tc>
          <w:tcPr>
            <w:tcW w:w="568" w:type="dxa"/>
          </w:tcPr>
          <w:p w:rsidR="005E356A" w:rsidRPr="00F20E75" w:rsidRDefault="005E356A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5E356A" w:rsidRPr="00F20E75" w:rsidRDefault="005E356A" w:rsidP="00146A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494" w:type="dxa"/>
          </w:tcPr>
          <w:p w:rsidR="005E356A" w:rsidRPr="00F20E75" w:rsidRDefault="00554BEE" w:rsidP="00195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E356A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охорони здоров</w:t>
            </w:r>
            <w:r w:rsidR="00195046" w:rsidRPr="00195046">
              <w:rPr>
                <w:rFonts w:ascii="Times New Roman" w:cs="Times New Roman"/>
                <w:sz w:val="28"/>
                <w:szCs w:val="28"/>
                <w:lang w:val="uk-UA"/>
              </w:rPr>
              <w:t>’</w:t>
            </w:r>
            <w:r w:rsidR="003B1DF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 </w:t>
            </w:r>
            <w:proofErr w:type="spellStart"/>
            <w:r w:rsidR="003B1DF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 w:rsidR="003B1DF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="005E356A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</w:t>
            </w:r>
          </w:p>
        </w:tc>
      </w:tr>
      <w:tr w:rsidR="005E356A" w:rsidRPr="00F20E75" w:rsidTr="005E356A">
        <w:tc>
          <w:tcPr>
            <w:tcW w:w="568" w:type="dxa"/>
          </w:tcPr>
          <w:p w:rsidR="005E356A" w:rsidRPr="00F20E75" w:rsidRDefault="005E356A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5E356A" w:rsidRPr="00F20E75" w:rsidRDefault="005E356A" w:rsidP="00AF7C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494" w:type="dxa"/>
          </w:tcPr>
          <w:p w:rsidR="005E356A" w:rsidRPr="00F20E75" w:rsidRDefault="005E356A" w:rsidP="00554B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</w:t>
            </w:r>
            <w:r w:rsidR="0055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від </w:t>
            </w:r>
            <w:r w:rsidR="0055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грудня</w:t>
            </w: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р.</w:t>
            </w:r>
            <w:r w:rsidR="0055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№404</w:t>
            </w: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-од « Про проект програми </w:t>
            </w:r>
            <w:r w:rsidR="000C061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підтримки та розвитку патронажної служби в </w:t>
            </w:r>
            <w:proofErr w:type="spellStart"/>
            <w:r w:rsidR="0055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Чортківському</w:t>
            </w:r>
            <w:proofErr w:type="spellEnd"/>
            <w:r w:rsidR="0055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  <w:r w:rsidR="00AE1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</w:t>
            </w:r>
            <w:r w:rsidR="00195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-2021 роки</w:t>
            </w:r>
            <w:r w:rsidR="000C061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E356A" w:rsidRPr="00A83BC2" w:rsidTr="005E356A">
        <w:tc>
          <w:tcPr>
            <w:tcW w:w="568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494" w:type="dxa"/>
          </w:tcPr>
          <w:p w:rsidR="005E356A" w:rsidRPr="00195046" w:rsidRDefault="00A83BC2" w:rsidP="00A83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Чортківська районна організація</w:t>
            </w:r>
            <w:r w:rsidRPr="00A83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Товариства Червоного Хреста України </w:t>
            </w:r>
          </w:p>
        </w:tc>
      </w:tr>
      <w:tr w:rsidR="005E356A" w:rsidRPr="00B46F8A" w:rsidTr="005E356A">
        <w:tc>
          <w:tcPr>
            <w:tcW w:w="568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94" w:type="dxa"/>
          </w:tcPr>
          <w:p w:rsidR="005E356A" w:rsidRPr="00A83BC2" w:rsidRDefault="00A83BC2" w:rsidP="00A83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</w:t>
            </w:r>
            <w:r w:rsidRPr="00195046">
              <w:rPr>
                <w:rFonts w:ascii="Times New Roman" w:cs="Times New Roman"/>
                <w:sz w:val="28"/>
                <w:szCs w:val="28"/>
                <w:lang w:val="uk-UA"/>
              </w:rPr>
              <w:t>’</w:t>
            </w: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 </w:t>
            </w:r>
            <w:proofErr w:type="spellStart"/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E356A" w:rsidRPr="00F20E75" w:rsidTr="005E356A">
        <w:tc>
          <w:tcPr>
            <w:tcW w:w="568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494" w:type="dxa"/>
          </w:tcPr>
          <w:p w:rsidR="005E356A" w:rsidRPr="00F20E75" w:rsidRDefault="000C061E" w:rsidP="00195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Чортківська</w:t>
            </w:r>
            <w:r w:rsidR="008766EA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орг</w:t>
            </w: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анізація Товариства Червоного Хреста України</w:t>
            </w:r>
          </w:p>
        </w:tc>
      </w:tr>
      <w:tr w:rsidR="005E356A" w:rsidRPr="00B46F8A" w:rsidTr="005E356A">
        <w:tc>
          <w:tcPr>
            <w:tcW w:w="568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494" w:type="dxa"/>
          </w:tcPr>
          <w:p w:rsidR="005E356A" w:rsidRPr="00F20E75" w:rsidRDefault="00A83BC2" w:rsidP="00A83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Чортківська районна організація 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риства Червоного Хреста України,</w:t>
            </w: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061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охорони здоров</w:t>
            </w:r>
            <w:r w:rsidR="00195046" w:rsidRPr="00195046">
              <w:rPr>
                <w:rFonts w:ascii="Times New Roman" w:cs="Times New Roman"/>
                <w:sz w:val="28"/>
                <w:szCs w:val="28"/>
                <w:lang w:val="uk-UA"/>
              </w:rPr>
              <w:t>’</w:t>
            </w:r>
            <w:r w:rsidR="000C061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8766EA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66EA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 w:rsidR="00195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</w:t>
            </w:r>
            <w:r w:rsidR="00195046" w:rsidRPr="00195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061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</w:p>
        </w:tc>
      </w:tr>
      <w:tr w:rsidR="005E356A" w:rsidRPr="00F20E75" w:rsidTr="005E356A">
        <w:tc>
          <w:tcPr>
            <w:tcW w:w="568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494" w:type="dxa"/>
          </w:tcPr>
          <w:p w:rsidR="005E356A" w:rsidRPr="00F20E75" w:rsidRDefault="00B95AFF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0C061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-2021 роки.</w:t>
            </w:r>
          </w:p>
        </w:tc>
      </w:tr>
      <w:tr w:rsidR="005E356A" w:rsidRPr="00F20E75" w:rsidTr="005E356A">
        <w:tc>
          <w:tcPr>
            <w:tcW w:w="568" w:type="dxa"/>
          </w:tcPr>
          <w:p w:rsidR="005E356A" w:rsidRPr="00F20E75" w:rsidRDefault="000C061E" w:rsidP="000C06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3827" w:type="dxa"/>
          </w:tcPr>
          <w:p w:rsidR="005E356A" w:rsidRPr="00F20E75" w:rsidRDefault="000C061E" w:rsidP="00195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  <w:p w:rsidR="000C061E" w:rsidRPr="00F20E75" w:rsidRDefault="000C061E" w:rsidP="001950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довгострокових програм)</w:t>
            </w:r>
          </w:p>
        </w:tc>
        <w:tc>
          <w:tcPr>
            <w:tcW w:w="5494" w:type="dxa"/>
          </w:tcPr>
          <w:p w:rsidR="005E356A" w:rsidRPr="00F20E75" w:rsidRDefault="00B95AFF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 -2018</w:t>
            </w:r>
            <w:r w:rsidR="0029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</w:t>
            </w:r>
            <w:r w:rsidR="000C061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0C061E" w:rsidRPr="00F20E75" w:rsidRDefault="0029752C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 – </w:t>
            </w:r>
            <w:r w:rsidR="000C061E"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роки</w:t>
            </w:r>
          </w:p>
        </w:tc>
      </w:tr>
      <w:tr w:rsidR="005E356A" w:rsidRPr="00F20E75" w:rsidTr="005E356A">
        <w:tc>
          <w:tcPr>
            <w:tcW w:w="568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494" w:type="dxa"/>
          </w:tcPr>
          <w:p w:rsidR="005E356A" w:rsidRPr="00F20E75" w:rsidRDefault="00447992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E356A" w:rsidRPr="00F20E75" w:rsidTr="005E356A">
        <w:tc>
          <w:tcPr>
            <w:tcW w:w="568" w:type="dxa"/>
          </w:tcPr>
          <w:p w:rsidR="005E356A" w:rsidRPr="00F20E75" w:rsidRDefault="000C061E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</w:tcPr>
          <w:p w:rsidR="005E356A" w:rsidRPr="00F20E75" w:rsidRDefault="00A75E43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94" w:type="dxa"/>
          </w:tcPr>
          <w:p w:rsidR="005E356A" w:rsidRPr="00F20E75" w:rsidRDefault="00D249E8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E356A" w:rsidRPr="00F20E75" w:rsidTr="005E356A">
        <w:tc>
          <w:tcPr>
            <w:tcW w:w="568" w:type="dxa"/>
          </w:tcPr>
          <w:p w:rsidR="005E356A" w:rsidRPr="00F20E75" w:rsidRDefault="00A75E43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3827" w:type="dxa"/>
          </w:tcPr>
          <w:p w:rsidR="005E356A" w:rsidRPr="00F20E75" w:rsidRDefault="00A75E43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5494" w:type="dxa"/>
          </w:tcPr>
          <w:p w:rsidR="005E356A" w:rsidRPr="00F20E75" w:rsidRDefault="00D249E8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E356A" w:rsidRPr="00F20E75" w:rsidTr="005E356A">
        <w:tc>
          <w:tcPr>
            <w:tcW w:w="568" w:type="dxa"/>
          </w:tcPr>
          <w:p w:rsidR="005E356A" w:rsidRPr="00F20E75" w:rsidRDefault="00A75E43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3827" w:type="dxa"/>
          </w:tcPr>
          <w:p w:rsidR="005E356A" w:rsidRPr="00F20E75" w:rsidRDefault="00A75E43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5494" w:type="dxa"/>
          </w:tcPr>
          <w:p w:rsidR="005E356A" w:rsidRPr="00F20E75" w:rsidRDefault="00A413D0" w:rsidP="005E35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</w:t>
            </w:r>
            <w:r w:rsidR="0055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.грн</w:t>
            </w:r>
            <w:proofErr w:type="spellEnd"/>
            <w:r w:rsidR="00554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E356A" w:rsidRPr="009F6FA5" w:rsidRDefault="005E356A" w:rsidP="009F6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4BEE" w:rsidRDefault="00A75E43" w:rsidP="00E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554BEE" w:rsidRDefault="00554B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E356A" w:rsidRPr="00195046" w:rsidRDefault="00A75E43" w:rsidP="0055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2.Визначення проблем, на розв’язання яких </w:t>
      </w:r>
      <w:r w:rsidR="00195046">
        <w:rPr>
          <w:rFonts w:ascii="Times New Roman" w:hAnsi="Times New Roman" w:cs="Times New Roman"/>
          <w:b/>
          <w:sz w:val="28"/>
          <w:szCs w:val="28"/>
          <w:lang w:val="uk-UA"/>
        </w:rPr>
        <w:t>спрямована програма</w:t>
      </w:r>
    </w:p>
    <w:p w:rsidR="00A75E43" w:rsidRPr="00F20E75" w:rsidRDefault="00A75E43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23D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F4396" w:rsidRPr="00F20E75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від 28 жовтня 1991 року № 548\92 «Про Товариство Червоного Хреста України» , Законом України «Про Товариство Червоного Хреста України» від 28 листопада 2002 року № 330-І</w:t>
      </w:r>
      <w:r w:rsidR="00FF4396" w:rsidRPr="00F20E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4396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особливості правового  статусу та функції Товариства Червоного Хреста України ( </w:t>
      </w:r>
      <w:proofErr w:type="spellStart"/>
      <w:r w:rsidR="00FF4396" w:rsidRPr="00F20E75">
        <w:rPr>
          <w:rFonts w:ascii="Times New Roman" w:hAnsi="Times New Roman" w:cs="Times New Roman"/>
          <w:sz w:val="28"/>
          <w:szCs w:val="28"/>
          <w:lang w:val="uk-UA"/>
        </w:rPr>
        <w:t>далі-</w:t>
      </w:r>
      <w:proofErr w:type="spellEnd"/>
      <w:r w:rsidR="00FF4396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Товариство), порядок його взаємодії з органами законодавчої та виконавчої влади, юридичними та фізичними особами.</w:t>
      </w:r>
    </w:p>
    <w:p w:rsidR="00FF4396" w:rsidRPr="00F20E75" w:rsidRDefault="00B923DE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F4396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Вищезазначені нормативні документи визначають соціальну спрямованість і дають змогу організації Товариства покращити р</w:t>
      </w:r>
      <w:r w:rsidR="00195046">
        <w:rPr>
          <w:rFonts w:ascii="Times New Roman" w:hAnsi="Times New Roman" w:cs="Times New Roman"/>
          <w:sz w:val="28"/>
          <w:szCs w:val="28"/>
          <w:lang w:val="uk-UA"/>
        </w:rPr>
        <w:t xml:space="preserve">оботу з питань надання </w:t>
      </w:r>
      <w:proofErr w:type="spellStart"/>
      <w:r w:rsidR="00195046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="00195046" w:rsidRPr="00195046">
        <w:rPr>
          <w:rFonts w:ascii="Times New Roman" w:hAnsi="Times New Roman" w:cs="Times New Roman"/>
          <w:sz w:val="28"/>
          <w:szCs w:val="28"/>
        </w:rPr>
        <w:t>-</w:t>
      </w:r>
      <w:r w:rsidR="00FF4396" w:rsidRPr="00F20E75">
        <w:rPr>
          <w:rFonts w:ascii="Times New Roman" w:hAnsi="Times New Roman" w:cs="Times New Roman"/>
          <w:sz w:val="28"/>
          <w:szCs w:val="28"/>
          <w:lang w:val="uk-UA"/>
        </w:rPr>
        <w:t>соціальної допомоги найбільш незахищеним верствам населення, допомоги потерпілим в результа</w:t>
      </w:r>
      <w:r w:rsidR="0063180E" w:rsidRPr="00F20E75">
        <w:rPr>
          <w:rFonts w:ascii="Times New Roman" w:hAnsi="Times New Roman" w:cs="Times New Roman"/>
          <w:sz w:val="28"/>
          <w:szCs w:val="28"/>
          <w:lang w:val="uk-UA"/>
        </w:rPr>
        <w:t>ті збройних конфліктів, навчання</w:t>
      </w:r>
      <w:r w:rsidR="00FF4396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елементарним прав</w:t>
      </w:r>
      <w:r w:rsidR="0063180E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илам надання першої </w:t>
      </w:r>
      <w:proofErr w:type="spellStart"/>
      <w:r w:rsidR="0063180E" w:rsidRPr="00F20E75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63180E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396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потерпілим внаслідок надзвичайних ситуацій, популяризації безоплатного донорства.</w:t>
      </w:r>
    </w:p>
    <w:p w:rsidR="00FF4396" w:rsidRPr="00F20E75" w:rsidRDefault="00FF4396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Районна організація Товариства Червоного Хреста України – одна з на</w:t>
      </w:r>
      <w:r w:rsidR="00637A5E" w:rsidRPr="00F20E7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більших громадських благодійних організацій, яка на даний час, надає</w:t>
      </w:r>
      <w:r w:rsidR="00637A5E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значну підтримку органам державної влади і органам місцевого самоврядування у роз’ясненні важливих гуманітарних питань, коли вишукуються нові можливості поліпшення життя найбільш соціально незахищених верств населення.</w:t>
      </w:r>
    </w:p>
    <w:p w:rsidR="00637A5E" w:rsidRPr="00F20E75" w:rsidRDefault="00637A5E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    Патронажна служба Червоного Хреста</w:t>
      </w:r>
      <w:r w:rsidR="0063180E" w:rsidRPr="00F20E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заснована</w:t>
      </w:r>
      <w:r w:rsidR="0063180E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1961 році, має на меті надавати безкоштовну медичну допомогу, здійснювати догляд та  соціально – побутове обслуговування самотніх непрацездатних громадян похилого віку, інвалідів, ветеранів війни та праці, а також проводити освітні та профілактичні програми серед населення.</w:t>
      </w:r>
    </w:p>
    <w:p w:rsidR="00637A5E" w:rsidRPr="00F20E75" w:rsidRDefault="00637A5E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соціальна допомога одиноким громадянам похилого віку, інвалідам, репресованим, реабілітованим, учасникам бойових дій і учасникам війни, учасникам антитерористичної операції, дітям – інвалідам, дітям – сиротам та дітям позбавленим батьківського піклування, дітям з кризових категорій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5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F97"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захищеним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особам, які проживають у край важких умовах, здійснюється патронажними медичним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и сестрами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C9F" w:rsidRPr="00F20E75" w:rsidRDefault="002A1C9F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Впродовж дії програми розвитку патро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нажної служби на 2012-2016 роки в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напрямків , реалізовано ряд заходів, зокрема забезпечено безоплатне надання </w:t>
      </w:r>
      <w:proofErr w:type="spellStart"/>
      <w:r w:rsidR="00995F97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="00995F97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соціальних послуг </w:t>
      </w:r>
      <w:proofErr w:type="spellStart"/>
      <w:r w:rsidR="00995F97"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захищеним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верствам населення району, здійснювалась закупівля медикаментів, дезінфікуючих і гігієнічних засобів</w:t>
      </w:r>
      <w:r w:rsidR="00B42E24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, канцтоварів , надавалася допомога в </w:t>
      </w:r>
      <w:proofErr w:type="spellStart"/>
      <w:r w:rsidR="00B42E24" w:rsidRPr="00F20E7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="00B42E24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соціальному центрі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та пункті прокату засобами реабілітації</w:t>
      </w:r>
      <w:r w:rsidR="00B42E24" w:rsidRPr="00F20E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E24" w:rsidRPr="00F20E75" w:rsidRDefault="00B42E24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Потребують уваги питання: розширення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соціальних послуг; покращення медикаментозного забезпечення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соціального центру; пунктів першої допомоги; проведення занять в клубах за інтересами, що сприятиме людям похилого віку та особам, які постраждали в результаті збройних конфліктів, відчути себе не самотніми.</w:t>
      </w:r>
    </w:p>
    <w:p w:rsidR="00B42E24" w:rsidRPr="00F20E75" w:rsidRDefault="00B42E24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за розповсюдження марок та благодійні внески, відповідно до с</w:t>
      </w:r>
      <w:r w:rsidR="00C04E41" w:rsidRPr="00F20E75">
        <w:rPr>
          <w:rFonts w:ascii="Times New Roman" w:hAnsi="Times New Roman" w:cs="Times New Roman"/>
          <w:sz w:val="28"/>
          <w:szCs w:val="28"/>
          <w:lang w:val="uk-UA"/>
        </w:rPr>
        <w:t>татутної діяльності, доцільно на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правити </w:t>
      </w:r>
      <w:r w:rsidR="00C04E41" w:rsidRPr="00F20E75">
        <w:rPr>
          <w:rFonts w:ascii="Times New Roman" w:hAnsi="Times New Roman" w:cs="Times New Roman"/>
          <w:sz w:val="28"/>
          <w:szCs w:val="28"/>
          <w:lang w:val="uk-UA"/>
        </w:rPr>
        <w:t>на надання матеріальної допомоги незахищеним верствам населення.</w:t>
      </w:r>
    </w:p>
    <w:p w:rsidR="00C04E41" w:rsidRPr="00F20E75" w:rsidRDefault="00C04E41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Для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 населення району 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щодо профілактики таких важких захворювань</w:t>
      </w:r>
      <w:r w:rsidR="00136529" w:rsidRPr="00F20E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СНІД</w:t>
      </w:r>
      <w:r w:rsidR="00136529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, туберкульоз, а також для пропаганди здорового способу життя серед учнів шкіл, коледжів та вищих навчальних закладів, слід збільшити видання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агітаційно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пропагандистської літератури.</w:t>
      </w:r>
    </w:p>
    <w:p w:rsidR="00C04E41" w:rsidRPr="00F20E75" w:rsidRDefault="00C04E41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Разом з тим, в останні роки на тер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ї України спостерігається значне збільш</w:t>
      </w:r>
      <w:r w:rsidR="00995F97">
        <w:rPr>
          <w:rFonts w:ascii="Times New Roman" w:hAnsi="Times New Roman" w:cs="Times New Roman"/>
          <w:sz w:val="28"/>
          <w:szCs w:val="28"/>
          <w:lang w:val="uk-UA"/>
        </w:rPr>
        <w:t>ення  транспортних, техногенних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природніх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катастроф та інших випадків, що загрожують життю та здоров</w:t>
      </w:r>
      <w:r w:rsidR="00690CEC" w:rsidRPr="00690CEC">
        <w:rPr>
          <w:rFonts w:ascii="Times New Roman" w:cs="Times New Roman"/>
          <w:sz w:val="28"/>
          <w:szCs w:val="28"/>
        </w:rPr>
        <w:t>’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ю людини. Як свідчить досвід минулих років, для ліквідації наслідків потрібно надавати невідкладну допомогу в перші хвилини нещастя, тому в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соціальному центрі районної організації Товариства проводяться навчання населення  нави</w:t>
      </w:r>
      <w:r w:rsidR="00136529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чкам надання першої </w:t>
      </w:r>
      <w:proofErr w:type="spellStart"/>
      <w:r w:rsidR="00136529" w:rsidRPr="00F20E75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136529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529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а також навчання населення основ догляду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хвор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на дому. Люди , які володіють з</w:t>
      </w:r>
      <w:r w:rsidR="009D70A2" w:rsidRPr="00F20E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аннями з надання першої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повинні бути на кожному підприємстві, в установі та в організації, школі, у кожній родині, що забезпечуватиме </w:t>
      </w:r>
      <w:r w:rsidR="009D70A2" w:rsidRPr="00F20E75">
        <w:rPr>
          <w:rFonts w:ascii="Times New Roman" w:hAnsi="Times New Roman" w:cs="Times New Roman"/>
          <w:sz w:val="28"/>
          <w:szCs w:val="28"/>
          <w:lang w:val="uk-UA"/>
        </w:rPr>
        <w:t>збереження власного здоров</w:t>
      </w:r>
      <w:r w:rsidR="00690CEC" w:rsidRPr="00690CEC">
        <w:rPr>
          <w:rFonts w:ascii="Times New Roman" w:cs="Times New Roman"/>
          <w:sz w:val="28"/>
          <w:szCs w:val="28"/>
          <w:lang w:val="uk-UA"/>
        </w:rPr>
        <w:t>’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я , здоров</w:t>
      </w:r>
      <w:r w:rsidR="00690CEC" w:rsidRPr="00690CEC">
        <w:rPr>
          <w:rFonts w:ascii="Times New Roman" w:cs="Times New Roman"/>
          <w:sz w:val="28"/>
          <w:szCs w:val="28"/>
          <w:lang w:val="uk-UA"/>
        </w:rPr>
        <w:t>’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я працівників та здоров</w:t>
      </w:r>
      <w:r w:rsidR="00690CEC" w:rsidRPr="00690CEC">
        <w:rPr>
          <w:rFonts w:ascii="Times New Roman" w:cs="Times New Roman"/>
          <w:sz w:val="28"/>
          <w:szCs w:val="28"/>
          <w:lang w:val="uk-UA"/>
        </w:rPr>
        <w:t>’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я оточуючих.</w:t>
      </w:r>
    </w:p>
    <w:p w:rsidR="009D70A2" w:rsidRPr="00F20E75" w:rsidRDefault="009D70A2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Також важлива роль п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ри надзвичайних ситуаціях належи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ть психологам, і саме тому підготовку цих спеціалістів з числа волонтерів передбачається здійснювати Товариством Червоного Хреста.</w:t>
      </w:r>
    </w:p>
    <w:p w:rsidR="009D70A2" w:rsidRPr="00F20E75" w:rsidRDefault="009D70A2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9D70A2" w:rsidRPr="00F20E75" w:rsidRDefault="009A28D7" w:rsidP="0055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   Визначення мети програми</w:t>
      </w:r>
    </w:p>
    <w:p w:rsidR="00B42E24" w:rsidRPr="00F20E75" w:rsidRDefault="00052CD8" w:rsidP="009A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2E24" w:rsidRPr="00F2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70A2" w:rsidRPr="00F20E75">
        <w:rPr>
          <w:rFonts w:ascii="Times New Roman" w:hAnsi="Times New Roman" w:cs="Times New Roman"/>
          <w:sz w:val="28"/>
          <w:szCs w:val="28"/>
          <w:lang w:val="uk-UA"/>
        </w:rPr>
        <w:t>Метою програми є підтримка патронажної служби району, зміцнення її потенц</w:t>
      </w:r>
      <w:r w:rsidR="00221C8F" w:rsidRPr="00F20E75">
        <w:rPr>
          <w:rFonts w:ascii="Times New Roman" w:hAnsi="Times New Roman" w:cs="Times New Roman"/>
          <w:sz w:val="28"/>
          <w:szCs w:val="28"/>
          <w:lang w:val="uk-UA"/>
        </w:rPr>
        <w:t>іалу та створення відповідних</w:t>
      </w:r>
      <w:r w:rsidR="009D70A2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організаційних, матеріальних умов для виконання своїх статутних обо</w:t>
      </w:r>
      <w:r w:rsidR="00995F97">
        <w:rPr>
          <w:rFonts w:ascii="Times New Roman" w:hAnsi="Times New Roman" w:cs="Times New Roman"/>
          <w:sz w:val="28"/>
          <w:szCs w:val="28"/>
          <w:lang w:val="uk-UA"/>
        </w:rPr>
        <w:t xml:space="preserve">в’язків з надання допомоги </w:t>
      </w:r>
      <w:proofErr w:type="spellStart"/>
      <w:r w:rsidR="00995F97"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="009D70A2" w:rsidRPr="00F20E75">
        <w:rPr>
          <w:rFonts w:ascii="Times New Roman" w:hAnsi="Times New Roman" w:cs="Times New Roman"/>
          <w:sz w:val="28"/>
          <w:szCs w:val="28"/>
          <w:lang w:val="uk-UA"/>
        </w:rPr>
        <w:t>захищеним</w:t>
      </w:r>
      <w:proofErr w:type="spellEnd"/>
      <w:r w:rsidR="009D70A2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верствам населення та її подальшого сталого розвитку.</w:t>
      </w:r>
    </w:p>
    <w:p w:rsidR="009D70A2" w:rsidRDefault="009D70A2" w:rsidP="009A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Мета програми відповідає пріоритетним напрямкам розвитку району.</w:t>
      </w:r>
    </w:p>
    <w:p w:rsidR="00E01AD4" w:rsidRPr="00F20E75" w:rsidRDefault="00E01AD4" w:rsidP="009A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0A2" w:rsidRDefault="00052CD8" w:rsidP="009A2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01AD4">
        <w:rPr>
          <w:rFonts w:ascii="Times New Roman" w:hAnsi="Times New Roman" w:cs="Times New Roman"/>
          <w:b/>
          <w:sz w:val="28"/>
          <w:szCs w:val="28"/>
          <w:lang w:val="uk-UA"/>
        </w:rPr>
        <w:t>4. Об</w:t>
      </w:r>
      <w:r w:rsidR="00E01AD4" w:rsidRPr="00F20E75">
        <w:rPr>
          <w:rFonts w:ascii="Times New Roman" w:hAnsi="Times New Roman" w:cs="Times New Roman"/>
          <w:b/>
          <w:sz w:val="28"/>
          <w:szCs w:val="28"/>
          <w:lang w:val="uk-UA"/>
        </w:rPr>
        <w:t>ґрунтування</w:t>
      </w:r>
      <w:r w:rsidR="007D3E93" w:rsidRPr="00F2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шляхів і засобів розв’язання проблеми, обсягів та джерел фінансування; строки та етапи виконання програми.</w:t>
      </w:r>
    </w:p>
    <w:p w:rsidR="007D3E93" w:rsidRPr="00F20E75" w:rsidRDefault="00052CD8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D3E93" w:rsidRPr="00F20E75">
        <w:rPr>
          <w:rFonts w:ascii="Times New Roman" w:hAnsi="Times New Roman" w:cs="Times New Roman"/>
          <w:sz w:val="28"/>
          <w:szCs w:val="28"/>
          <w:lang w:val="uk-UA"/>
        </w:rPr>
        <w:t>Вирішення проблем передбачає здійснити шляхом реалізації комплексу заходів, узгоджених з ресурсним забезпеченням програми,зокрема щодо;</w:t>
      </w:r>
    </w:p>
    <w:p w:rsidR="007D3E93" w:rsidRPr="00F20E75" w:rsidRDefault="007D3E93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- удосконалення організаційно – координаційної діяльності районної організації Товариства Червоного Хреста України та надання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соціальних послуг патронажною службою найбільш уразливим верствам населення;</w:t>
      </w:r>
    </w:p>
    <w:p w:rsidR="007D3E93" w:rsidRPr="00F20E75" w:rsidRDefault="007D3E93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5F79" w:rsidRPr="00F20E75">
        <w:rPr>
          <w:rFonts w:ascii="Times New Roman" w:hAnsi="Times New Roman" w:cs="Times New Roman"/>
          <w:sz w:val="28"/>
          <w:szCs w:val="28"/>
          <w:lang w:val="uk-UA"/>
        </w:rPr>
        <w:t>матеріально – технічного забезпечення патронажної служби;</w:t>
      </w:r>
    </w:p>
    <w:p w:rsidR="00375F79" w:rsidRPr="00F20E75" w:rsidRDefault="00375F79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20E75">
        <w:rPr>
          <w:rFonts w:ascii="Times New Roman" w:hAnsi="Times New Roman" w:cs="Times New Roman"/>
          <w:sz w:val="28"/>
          <w:szCs w:val="28"/>
          <w:lang w:val="uk-UA"/>
        </w:rPr>
        <w:t>агітаційно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пропагандистської діяльності та підвищення престижу організації Товариства Червоного Хреста;</w:t>
      </w:r>
    </w:p>
    <w:p w:rsidR="00375F79" w:rsidRPr="00F20E75" w:rsidRDefault="00375F79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>- утримання та забезпечення діяльності патронажної служби;</w:t>
      </w:r>
    </w:p>
    <w:p w:rsidR="00375F79" w:rsidRPr="00F20E75" w:rsidRDefault="00375F79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- матеріальної підтримки соціально незахищених верств населення. </w:t>
      </w:r>
    </w:p>
    <w:p w:rsidR="00375F79" w:rsidRPr="00F20E75" w:rsidRDefault="00375F79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   Для більш ефективної соціальної підтримки, надійног</w:t>
      </w:r>
      <w:r w:rsidR="00995F97">
        <w:rPr>
          <w:rFonts w:ascii="Times New Roman" w:hAnsi="Times New Roman" w:cs="Times New Roman"/>
          <w:sz w:val="28"/>
          <w:szCs w:val="28"/>
          <w:lang w:val="uk-UA"/>
        </w:rPr>
        <w:t xml:space="preserve">о захисту прав та гідності </w:t>
      </w:r>
      <w:proofErr w:type="spellStart"/>
      <w:r w:rsidR="00995F97"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>захищених</w:t>
      </w:r>
      <w:proofErr w:type="spellEnd"/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населення необхідно об</w:t>
      </w:r>
      <w:r w:rsidR="00146AB6" w:rsidRPr="00146AB6">
        <w:rPr>
          <w:rFonts w:ascii="Times New Roman" w:cs="Times New Roman"/>
          <w:sz w:val="28"/>
          <w:szCs w:val="28"/>
          <w:lang w:val="uk-UA"/>
        </w:rPr>
        <w:t>’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єднати зусилля 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органів виконавчої влади, ор</w:t>
      </w:r>
      <w:r w:rsidR="009F50A6" w:rsidRPr="00F20E75">
        <w:rPr>
          <w:rFonts w:ascii="Times New Roman" w:hAnsi="Times New Roman" w:cs="Times New Roman"/>
          <w:sz w:val="28"/>
          <w:szCs w:val="28"/>
          <w:lang w:val="uk-UA"/>
        </w:rPr>
        <w:t>ганів місцевого самоврядування ,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організації Товариства Червоного Хреста України.</w:t>
      </w:r>
    </w:p>
    <w:p w:rsidR="00375F79" w:rsidRPr="00F20E75" w:rsidRDefault="00375F79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 Програма </w:t>
      </w:r>
      <w:r w:rsidR="00B95AFF">
        <w:rPr>
          <w:rFonts w:ascii="Times New Roman" w:hAnsi="Times New Roman" w:cs="Times New Roman"/>
          <w:sz w:val="28"/>
          <w:szCs w:val="28"/>
          <w:lang w:val="uk-UA"/>
        </w:rPr>
        <w:t>буде реалізуватися протягом 2018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2021 років в два етапи:</w:t>
      </w:r>
    </w:p>
    <w:p w:rsidR="00375F79" w:rsidRPr="00F20E75" w:rsidRDefault="00B95AFF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етап – 2018</w:t>
      </w:r>
      <w:r w:rsidR="00375F79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-20</w:t>
      </w:r>
      <w:r w:rsidR="003C226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75F79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роки;</w:t>
      </w:r>
    </w:p>
    <w:p w:rsidR="00375F79" w:rsidRPr="00F20E75" w:rsidRDefault="003C2262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етап – </w:t>
      </w:r>
      <w:r w:rsidR="00375F79" w:rsidRPr="00F20E75">
        <w:rPr>
          <w:rFonts w:ascii="Times New Roman" w:hAnsi="Times New Roman" w:cs="Times New Roman"/>
          <w:sz w:val="28"/>
          <w:szCs w:val="28"/>
          <w:lang w:val="uk-UA"/>
        </w:rPr>
        <w:t>2021 роки.</w:t>
      </w:r>
    </w:p>
    <w:p w:rsidR="00375F79" w:rsidRPr="00F20E75" w:rsidRDefault="00375F79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3E5F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Першочерговими на першому етапі виконання програми є реалізація заходів з організації роботи центру</w:t>
      </w:r>
      <w:r w:rsidR="00903E5F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 інструкторів першої медичної допомоги в екстремальних умовах, покращення медикаментозних ресурсів </w:t>
      </w:r>
      <w:proofErr w:type="spellStart"/>
      <w:r w:rsidR="00903E5F" w:rsidRPr="00F20E7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="00903E5F"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соціального центру, пунктів першої допомоги</w:t>
      </w:r>
      <w:r w:rsidR="00137D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E5F" w:rsidRPr="00F20E75" w:rsidRDefault="00903E5F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903E5F" w:rsidRPr="00F20E75" w:rsidRDefault="00903E5F" w:rsidP="009A28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Ресурсне забезпечення програми розвитку патронажної служби в </w:t>
      </w:r>
      <w:proofErr w:type="spellStart"/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>Чортківськ</w:t>
      </w:r>
      <w:r w:rsidR="00B95AFF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proofErr w:type="spellEnd"/>
      <w:r w:rsidR="00B95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районні на 2018</w:t>
      </w:r>
      <w:r w:rsidR="00E0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2021 роки</w:t>
      </w:r>
    </w:p>
    <w:tbl>
      <w:tblPr>
        <w:tblStyle w:val="a4"/>
        <w:tblW w:w="8283" w:type="dxa"/>
        <w:tblLook w:val="04A0"/>
      </w:tblPr>
      <w:tblGrid>
        <w:gridCol w:w="2258"/>
        <w:gridCol w:w="1212"/>
        <w:gridCol w:w="1023"/>
        <w:gridCol w:w="1023"/>
        <w:gridCol w:w="1129"/>
        <w:gridCol w:w="1629"/>
        <w:gridCol w:w="9"/>
      </w:tblGrid>
      <w:tr w:rsidR="00AE4E2F" w:rsidRPr="00F20E75" w:rsidTr="00554BEE">
        <w:trPr>
          <w:trHeight w:val="390"/>
        </w:trPr>
        <w:tc>
          <w:tcPr>
            <w:tcW w:w="2289" w:type="dxa"/>
            <w:vMerge w:val="restart"/>
          </w:tcPr>
          <w:p w:rsidR="00AE4E2F" w:rsidRPr="00F20E75" w:rsidRDefault="00AE4E2F" w:rsidP="00A83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кош</w:t>
            </w:r>
            <w:r w:rsidR="00A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тів, які  пропонується залучити </w:t>
            </w: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виконання програми </w:t>
            </w:r>
          </w:p>
        </w:tc>
        <w:tc>
          <w:tcPr>
            <w:tcW w:w="4340" w:type="dxa"/>
            <w:gridSpan w:val="4"/>
          </w:tcPr>
          <w:p w:rsidR="00AE4E2F" w:rsidRPr="00F20E75" w:rsidRDefault="00AE4E2F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236654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Етапи виконання</w:t>
            </w:r>
          </w:p>
        </w:tc>
        <w:tc>
          <w:tcPr>
            <w:tcW w:w="1654" w:type="dxa"/>
            <w:gridSpan w:val="2"/>
            <w:vMerge w:val="restart"/>
            <w:tcBorders>
              <w:right w:val="single" w:sz="4" w:space="0" w:color="auto"/>
            </w:tcBorders>
          </w:tcPr>
          <w:p w:rsidR="00AE4E2F" w:rsidRPr="00F20E75" w:rsidRDefault="00AE4E2F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AE4E2F" w:rsidRPr="00F20E75" w:rsidTr="00554BEE">
        <w:trPr>
          <w:trHeight w:val="165"/>
        </w:trPr>
        <w:tc>
          <w:tcPr>
            <w:tcW w:w="2289" w:type="dxa"/>
            <w:vMerge/>
          </w:tcPr>
          <w:p w:rsidR="00AE4E2F" w:rsidRPr="00F20E75" w:rsidRDefault="00AE4E2F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6" w:type="dxa"/>
            <w:gridSpan w:val="3"/>
          </w:tcPr>
          <w:p w:rsidR="00AE4E2F" w:rsidRPr="00F20E75" w:rsidRDefault="0063180E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AE4E2F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1134" w:type="dxa"/>
          </w:tcPr>
          <w:p w:rsidR="00AE4E2F" w:rsidRPr="00F20E75" w:rsidRDefault="0063180E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9C68A7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</w:tcPr>
          <w:p w:rsidR="00AE4E2F" w:rsidRPr="00F20E75" w:rsidRDefault="00AE4E2F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BC9" w:rsidRPr="00F20E75" w:rsidTr="00554BEE">
        <w:trPr>
          <w:trHeight w:val="600"/>
        </w:trPr>
        <w:tc>
          <w:tcPr>
            <w:tcW w:w="2289" w:type="dxa"/>
            <w:vMerge/>
          </w:tcPr>
          <w:p w:rsidR="00077BC9" w:rsidRPr="00F20E75" w:rsidRDefault="00077BC9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077BC9" w:rsidRPr="00F20E75" w:rsidRDefault="00077BC9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077BC9" w:rsidRPr="00F20E75" w:rsidRDefault="00077BC9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93" w:type="dxa"/>
          </w:tcPr>
          <w:p w:rsidR="00077BC9" w:rsidRPr="00F20E75" w:rsidRDefault="00077BC9" w:rsidP="00AE4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077BC9" w:rsidRPr="00F20E75" w:rsidRDefault="00077BC9" w:rsidP="00AE4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92" w:type="dxa"/>
          </w:tcPr>
          <w:p w:rsidR="00077BC9" w:rsidRPr="00F20E75" w:rsidRDefault="00077BC9" w:rsidP="00AE4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077BC9" w:rsidRPr="00F20E75" w:rsidRDefault="00077BC9" w:rsidP="00AE4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4" w:type="dxa"/>
          </w:tcPr>
          <w:p w:rsidR="00077BC9" w:rsidRPr="00F20E75" w:rsidRDefault="00077BC9" w:rsidP="00AE4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077BC9" w:rsidRPr="00F20E75" w:rsidRDefault="00077BC9" w:rsidP="00AE4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077BC9" w:rsidRPr="00F20E75" w:rsidRDefault="00077BC9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BC9" w:rsidRPr="00F20E75" w:rsidTr="00554BEE">
        <w:trPr>
          <w:gridAfter w:val="1"/>
          <w:wAfter w:w="9" w:type="dxa"/>
        </w:trPr>
        <w:tc>
          <w:tcPr>
            <w:tcW w:w="2289" w:type="dxa"/>
          </w:tcPr>
          <w:p w:rsidR="00077BC9" w:rsidRPr="00F20E75" w:rsidRDefault="00077BC9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ресурсів , усього у тому числі:</w:t>
            </w:r>
          </w:p>
        </w:tc>
        <w:tc>
          <w:tcPr>
            <w:tcW w:w="1221" w:type="dxa"/>
          </w:tcPr>
          <w:p w:rsidR="00077BC9" w:rsidRPr="00F20E75" w:rsidRDefault="00995F97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077BC9" w:rsidRPr="00F20E75" w:rsidRDefault="00995F97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77BC9" w:rsidRPr="00F20E75" w:rsidRDefault="00995F97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77BC9" w:rsidRPr="00995F97" w:rsidRDefault="00995F97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45" w:type="dxa"/>
            <w:tcBorders>
              <w:left w:val="nil"/>
              <w:bottom w:val="nil"/>
              <w:right w:val="single" w:sz="4" w:space="0" w:color="auto"/>
            </w:tcBorders>
          </w:tcPr>
          <w:p w:rsidR="00077BC9" w:rsidRPr="00F20E75" w:rsidRDefault="00995F97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7BC9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077BC9" w:rsidRPr="00F20E75" w:rsidTr="00554BEE">
        <w:tc>
          <w:tcPr>
            <w:tcW w:w="2289" w:type="dxa"/>
          </w:tcPr>
          <w:p w:rsidR="00077BC9" w:rsidRPr="00F20E75" w:rsidRDefault="00077BC9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221" w:type="dxa"/>
          </w:tcPr>
          <w:p w:rsidR="00077BC9" w:rsidRPr="00F20E75" w:rsidRDefault="00D249E8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77BC9" w:rsidRPr="00F20E75" w:rsidRDefault="00D249E8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77BC9" w:rsidRPr="00F20E75" w:rsidRDefault="00D249E8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77BC9" w:rsidRPr="00F20E75" w:rsidRDefault="00D249E8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BC9" w:rsidRPr="00F20E75" w:rsidRDefault="00D249E8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77BC9" w:rsidRPr="00F20E75" w:rsidTr="00554BEE">
        <w:tc>
          <w:tcPr>
            <w:tcW w:w="2289" w:type="dxa"/>
          </w:tcPr>
          <w:p w:rsidR="00077BC9" w:rsidRPr="00F20E75" w:rsidRDefault="00077BC9" w:rsidP="00103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1221" w:type="dxa"/>
          </w:tcPr>
          <w:p w:rsidR="00077BC9" w:rsidRPr="00F20E75" w:rsidRDefault="00554BEE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077BC9" w:rsidRPr="00F20E75" w:rsidRDefault="00554BEE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77BC9" w:rsidRPr="00F20E75" w:rsidRDefault="00554BEE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77BC9" w:rsidRPr="00F20E75" w:rsidRDefault="00554BEE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077BC9" w:rsidRPr="00F20E75" w:rsidRDefault="00554BEE" w:rsidP="00903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903E5F" w:rsidRPr="00F20E75" w:rsidRDefault="00903E5F" w:rsidP="00903E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92B" w:rsidRPr="00052CD8" w:rsidRDefault="00052CD8" w:rsidP="00E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</w:t>
      </w:r>
      <w:r w:rsidR="00E01A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5. </w:t>
      </w:r>
      <w:r w:rsidR="00CC392B" w:rsidRPr="00F20E75">
        <w:rPr>
          <w:rFonts w:ascii="Times New Roman" w:hAnsi="Times New Roman" w:cs="Times New Roman"/>
          <w:b/>
          <w:sz w:val="28"/>
          <w:szCs w:val="24"/>
          <w:lang w:val="uk-UA"/>
        </w:rPr>
        <w:t>Перелік завдань і заходів програми та результативні показники</w:t>
      </w:r>
    </w:p>
    <w:p w:rsidR="00CC392B" w:rsidRPr="00F20E75" w:rsidRDefault="00CC392B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052CD8"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Відповідно до статутної діяльності , первинні організації Товариства ,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червонохресні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активісти, патронажні  медичні сестри опікуються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малозахищеними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ветеранами та інвалідами різних категорій</w:t>
      </w:r>
      <w:r w:rsidR="00FB6F0B" w:rsidRPr="00F20E75">
        <w:rPr>
          <w:rFonts w:ascii="Times New Roman" w:hAnsi="Times New Roman" w:cs="Times New Roman"/>
          <w:sz w:val="28"/>
          <w:szCs w:val="24"/>
          <w:lang w:val="uk-UA"/>
        </w:rPr>
        <w:t>, учасниками війни та бойових дій, одинок</w:t>
      </w:r>
      <w:r w:rsidR="009F50A6" w:rsidRPr="00F20E75">
        <w:rPr>
          <w:rFonts w:ascii="Times New Roman" w:hAnsi="Times New Roman" w:cs="Times New Roman"/>
          <w:sz w:val="28"/>
          <w:szCs w:val="24"/>
          <w:lang w:val="uk-UA"/>
        </w:rPr>
        <w:t>ими громадянами похилого віку</w:t>
      </w:r>
      <w:r w:rsidR="00995F97">
        <w:rPr>
          <w:rFonts w:ascii="Times New Roman" w:hAnsi="Times New Roman" w:cs="Times New Roman"/>
          <w:sz w:val="28"/>
          <w:szCs w:val="24"/>
          <w:lang w:val="uk-UA"/>
        </w:rPr>
        <w:t>, дітьми – сиротами та дітьми</w:t>
      </w:r>
      <w:r w:rsidR="00FB6F0B" w:rsidRPr="00F20E75">
        <w:rPr>
          <w:rFonts w:ascii="Times New Roman" w:hAnsi="Times New Roman" w:cs="Times New Roman"/>
          <w:sz w:val="28"/>
          <w:szCs w:val="24"/>
          <w:lang w:val="uk-UA"/>
        </w:rPr>
        <w:t>, позба</w:t>
      </w:r>
      <w:r w:rsidR="00995F97">
        <w:rPr>
          <w:rFonts w:ascii="Times New Roman" w:hAnsi="Times New Roman" w:cs="Times New Roman"/>
          <w:sz w:val="28"/>
          <w:szCs w:val="24"/>
          <w:lang w:val="uk-UA"/>
        </w:rPr>
        <w:t xml:space="preserve">вленими батьківського піклування, </w:t>
      </w:r>
      <w:proofErr w:type="spellStart"/>
      <w:r w:rsidR="00995F97">
        <w:rPr>
          <w:rFonts w:ascii="Times New Roman" w:hAnsi="Times New Roman" w:cs="Times New Roman"/>
          <w:sz w:val="28"/>
          <w:szCs w:val="24"/>
          <w:lang w:val="uk-UA"/>
        </w:rPr>
        <w:t>мало</w:t>
      </w:r>
      <w:r w:rsidR="00FB6F0B" w:rsidRPr="00F20E75">
        <w:rPr>
          <w:rFonts w:ascii="Times New Roman" w:hAnsi="Times New Roman" w:cs="Times New Roman"/>
          <w:sz w:val="28"/>
          <w:szCs w:val="24"/>
          <w:lang w:val="uk-UA"/>
        </w:rPr>
        <w:t>захищеними</w:t>
      </w:r>
      <w:proofErr w:type="spellEnd"/>
      <w:r w:rsidR="00FB6F0B"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багатодітними  сім</w:t>
      </w:r>
      <w:r w:rsidR="00052CD8" w:rsidRPr="00C625E7">
        <w:rPr>
          <w:rFonts w:ascii="Times New Roman" w:cs="Times New Roman"/>
          <w:sz w:val="28"/>
          <w:szCs w:val="24"/>
          <w:lang w:val="uk-UA"/>
        </w:rPr>
        <w:t>’</w:t>
      </w:r>
      <w:r w:rsidR="00FB6F0B"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ями, одинокими матерями,  внутрішньо переміщеними особами з АРК та східних областей країни. </w:t>
      </w:r>
      <w:r w:rsidR="009A5858"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Значну підтримку вищезгадані категорії отримують в </w:t>
      </w:r>
      <w:proofErr w:type="spellStart"/>
      <w:r w:rsidR="009A5858"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="009A5858"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7A14"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- </w:t>
      </w:r>
      <w:r w:rsidR="009A5858" w:rsidRPr="00F20E75">
        <w:rPr>
          <w:rFonts w:ascii="Times New Roman" w:hAnsi="Times New Roman" w:cs="Times New Roman"/>
          <w:sz w:val="28"/>
          <w:szCs w:val="24"/>
          <w:lang w:val="uk-UA"/>
        </w:rPr>
        <w:t>соціальному центрі. Для виконання заходів програми передбачається залучити 5 патронажних медичних сестер.</w:t>
      </w:r>
    </w:p>
    <w:p w:rsidR="009A5858" w:rsidRPr="00F20E75" w:rsidRDefault="009A5858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Для вирішення існуючих проблем визначено основні завдання програми:</w:t>
      </w:r>
    </w:p>
    <w:p w:rsidR="009A5858" w:rsidRPr="00F20E75" w:rsidRDefault="009A5858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 - підтримка функціонування існуючого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соціального центру ;</w:t>
      </w:r>
    </w:p>
    <w:p w:rsidR="009A5858" w:rsidRPr="00F20E75" w:rsidRDefault="009A5858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>- організація проведення професійних семінарів та навчань;</w:t>
      </w:r>
    </w:p>
    <w:p w:rsidR="009A5858" w:rsidRPr="00F20E75" w:rsidRDefault="009A5858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- забезпечення безоплатного надання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соціальних послуг мало захищеним верствам населення при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соціальному центрі, які знаходяться на обслуговуванні в районній організації;</w:t>
      </w:r>
    </w:p>
    <w:p w:rsidR="009A5858" w:rsidRPr="00F20E75" w:rsidRDefault="009A5858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- забезпечення патронажної служби медикаментами, дезінфікуючими і гігієнічними засобами, обладнанням і інвентарем, канцтоварами;</w:t>
      </w:r>
    </w:p>
    <w:p w:rsidR="009A5858" w:rsidRPr="00F20E75" w:rsidRDefault="009A5858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- проведення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агітаційно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пропагандистської діяльності та підняття престижу патронажної служби та районної організації Товариства Червоного Хреста України;</w:t>
      </w:r>
    </w:p>
    <w:p w:rsidR="009A5858" w:rsidRPr="00F20E75" w:rsidRDefault="009A5858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>- утримання та забезпеченн</w:t>
      </w:r>
      <w:r w:rsidR="00554BEE">
        <w:rPr>
          <w:rFonts w:ascii="Times New Roman" w:hAnsi="Times New Roman" w:cs="Times New Roman"/>
          <w:sz w:val="28"/>
          <w:szCs w:val="24"/>
          <w:lang w:val="uk-UA"/>
        </w:rPr>
        <w:t>я діяльності патронажної служби.</w:t>
      </w:r>
    </w:p>
    <w:p w:rsidR="002419F5" w:rsidRPr="00F20E75" w:rsidRDefault="002419F5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  З метою забезпечення виконання визначених завдань передбачено реалізувати комплекс заходів із:</w:t>
      </w:r>
    </w:p>
    <w:p w:rsidR="002419F5" w:rsidRPr="00F20E75" w:rsidRDefault="002419F5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- підтримки функціонування при районній організації Товариства Червоного Хреста кабінету з навчання інструкторів та волонтерів з надання першої медичної допомоги та навчання населення догляду за хворими в домашніх умовах;</w:t>
      </w:r>
    </w:p>
    <w:p w:rsidR="002419F5" w:rsidRPr="00F20E75" w:rsidRDefault="002419F5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>- організації проведення професійних семінарів та навчань;</w:t>
      </w:r>
    </w:p>
    <w:p w:rsidR="002419F5" w:rsidRPr="00F20E75" w:rsidRDefault="002419F5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- забезпечення безоплатного надання </w:t>
      </w:r>
      <w:proofErr w:type="spellStart"/>
      <w:r w:rsidR="00995F97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="00995F97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соціальних послуг </w:t>
      </w:r>
      <w:proofErr w:type="spellStart"/>
      <w:r w:rsidR="00995F97">
        <w:rPr>
          <w:rFonts w:ascii="Times New Roman" w:hAnsi="Times New Roman" w:cs="Times New Roman"/>
          <w:sz w:val="28"/>
          <w:szCs w:val="24"/>
          <w:lang w:val="uk-UA"/>
        </w:rPr>
        <w:t>мало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>захищеним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громадянам району при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соціальному центрі;</w:t>
      </w:r>
    </w:p>
    <w:p w:rsidR="002419F5" w:rsidRPr="00F20E75" w:rsidRDefault="002419F5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- забезпечення безоплатного надання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 - соціальних по</w:t>
      </w:r>
      <w:r w:rsidR="00995F97">
        <w:rPr>
          <w:rFonts w:ascii="Times New Roman" w:hAnsi="Times New Roman" w:cs="Times New Roman"/>
          <w:sz w:val="28"/>
          <w:szCs w:val="24"/>
          <w:lang w:val="uk-UA"/>
        </w:rPr>
        <w:t xml:space="preserve">слуг патронажними сестрами </w:t>
      </w:r>
      <w:proofErr w:type="spellStart"/>
      <w:r w:rsidR="00995F97">
        <w:rPr>
          <w:rFonts w:ascii="Times New Roman" w:hAnsi="Times New Roman" w:cs="Times New Roman"/>
          <w:sz w:val="28"/>
          <w:szCs w:val="24"/>
          <w:lang w:val="uk-UA"/>
        </w:rPr>
        <w:t>мало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>захищеним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громадянам, які знаходяться на обслуговуванні в р</w:t>
      </w:r>
      <w:r w:rsidR="00995F97">
        <w:rPr>
          <w:rFonts w:ascii="Times New Roman" w:hAnsi="Times New Roman" w:cs="Times New Roman"/>
          <w:sz w:val="28"/>
          <w:szCs w:val="24"/>
          <w:lang w:val="uk-UA"/>
        </w:rPr>
        <w:t>айонній організації Товариства Ч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>ервоного Хреста України;</w:t>
      </w:r>
    </w:p>
    <w:p w:rsidR="00054207" w:rsidRPr="00F20E75" w:rsidRDefault="00054207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>- організація вечорів відпочинку та урочистих свя</w:t>
      </w:r>
      <w:r w:rsidR="00995F97">
        <w:rPr>
          <w:rFonts w:ascii="Times New Roman" w:hAnsi="Times New Roman" w:cs="Times New Roman"/>
          <w:sz w:val="28"/>
          <w:szCs w:val="24"/>
          <w:lang w:val="uk-UA"/>
        </w:rPr>
        <w:t xml:space="preserve">т для </w:t>
      </w:r>
      <w:proofErr w:type="spellStart"/>
      <w:r w:rsidR="00995F97">
        <w:rPr>
          <w:rFonts w:ascii="Times New Roman" w:hAnsi="Times New Roman" w:cs="Times New Roman"/>
          <w:sz w:val="28"/>
          <w:szCs w:val="24"/>
          <w:lang w:val="uk-UA"/>
        </w:rPr>
        <w:t>мало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>захищених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громадян;</w:t>
      </w:r>
    </w:p>
    <w:p w:rsidR="00054207" w:rsidRPr="00F20E75" w:rsidRDefault="00054207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>-  надання матеріальної допомоги соціально незахищеним верствам населення , згідно статутної діяльності;</w:t>
      </w:r>
    </w:p>
    <w:p w:rsidR="00054207" w:rsidRPr="00F20E75" w:rsidRDefault="00054207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 В</w:t>
      </w:r>
      <w:r w:rsidR="00D5167A"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>результаті реалізації програми буде забезпечено</w:t>
      </w:r>
      <w:r w:rsidR="00D5167A" w:rsidRPr="00F20E75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5167A" w:rsidRPr="00F20E75" w:rsidRDefault="00D5167A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- організацію роботи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соціального центру;</w:t>
      </w:r>
    </w:p>
    <w:p w:rsidR="00D5167A" w:rsidRPr="00F20E75" w:rsidRDefault="00D5167A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>- організацію проведення семінарів, навчань працівників патронажної служби разом із сімейними лікарями;</w:t>
      </w:r>
    </w:p>
    <w:p w:rsidR="00D5167A" w:rsidRPr="00F20E75" w:rsidRDefault="00D5167A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>- створення та ведення консультативної бази даних (соціального паспорту району);</w:t>
      </w:r>
    </w:p>
    <w:p w:rsidR="00D5167A" w:rsidRPr="00F20E75" w:rsidRDefault="00D5167A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- надання безкоштовних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соціальних послуг;</w:t>
      </w:r>
    </w:p>
    <w:p w:rsidR="00D5167A" w:rsidRPr="00F20E75" w:rsidRDefault="00D5167A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- надання безкоштовних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</w:t>
      </w:r>
      <w:r w:rsidR="00995F97">
        <w:rPr>
          <w:rFonts w:ascii="Times New Roman" w:hAnsi="Times New Roman" w:cs="Times New Roman"/>
          <w:sz w:val="28"/>
          <w:szCs w:val="24"/>
          <w:lang w:val="uk-UA"/>
        </w:rPr>
        <w:t xml:space="preserve">ціальних послуг </w:t>
      </w:r>
      <w:proofErr w:type="spellStart"/>
      <w:r w:rsidR="00995F97">
        <w:rPr>
          <w:rFonts w:ascii="Times New Roman" w:hAnsi="Times New Roman" w:cs="Times New Roman"/>
          <w:sz w:val="28"/>
          <w:szCs w:val="24"/>
          <w:lang w:val="uk-UA"/>
        </w:rPr>
        <w:t>мало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>захищеним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громадянам району, які перебувають на обслуговуванні в районній організації Товариства Червоного Хреста України;</w:t>
      </w:r>
    </w:p>
    <w:p w:rsidR="00D5167A" w:rsidRPr="00F20E75" w:rsidRDefault="00D5167A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- покращення медикаментозного забезпечення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соціального центру;</w:t>
      </w:r>
    </w:p>
    <w:p w:rsidR="009F7C6C" w:rsidRPr="00F20E75" w:rsidRDefault="009F7C6C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>- організацію проведення вечорів відпочинку у клубах за інтересами;</w:t>
      </w:r>
    </w:p>
    <w:p w:rsidR="009F7C6C" w:rsidRDefault="009F7C6C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   В результаті реалізації програми буде забезпечено якісними, безоплатними </w:t>
      </w:r>
      <w:proofErr w:type="spellStart"/>
      <w:r w:rsidRPr="00F20E75">
        <w:rPr>
          <w:rFonts w:ascii="Times New Roman" w:hAnsi="Times New Roman" w:cs="Times New Roman"/>
          <w:sz w:val="28"/>
          <w:szCs w:val="24"/>
          <w:lang w:val="uk-UA"/>
        </w:rPr>
        <w:t>медико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– соціаль</w:t>
      </w:r>
      <w:r w:rsidR="00995F97">
        <w:rPr>
          <w:rFonts w:ascii="Times New Roman" w:hAnsi="Times New Roman" w:cs="Times New Roman"/>
          <w:sz w:val="28"/>
          <w:szCs w:val="24"/>
          <w:lang w:val="uk-UA"/>
        </w:rPr>
        <w:t xml:space="preserve">ними послугами громадян із </w:t>
      </w:r>
      <w:proofErr w:type="spellStart"/>
      <w:r w:rsidR="00995F97">
        <w:rPr>
          <w:rFonts w:ascii="Times New Roman" w:hAnsi="Times New Roman" w:cs="Times New Roman"/>
          <w:sz w:val="28"/>
          <w:szCs w:val="24"/>
          <w:lang w:val="uk-UA"/>
        </w:rPr>
        <w:t>мало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>захищених</w:t>
      </w:r>
      <w:proofErr w:type="spellEnd"/>
      <w:r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категорій населення району, які знаходяться на обслуговуванні в</w:t>
      </w:r>
      <w:r w:rsidR="003B3B05" w:rsidRPr="00F20E7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20E75">
        <w:rPr>
          <w:rFonts w:ascii="Times New Roman" w:hAnsi="Times New Roman" w:cs="Times New Roman"/>
          <w:sz w:val="28"/>
          <w:szCs w:val="24"/>
          <w:lang w:val="uk-UA"/>
        </w:rPr>
        <w:t>районній організації Товариства Червоного Хреста України.</w:t>
      </w:r>
    </w:p>
    <w:p w:rsidR="005D205B" w:rsidRDefault="005D205B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br w:type="page"/>
      </w:r>
    </w:p>
    <w:p w:rsidR="00554BEE" w:rsidRPr="00F20E75" w:rsidRDefault="00554BEE" w:rsidP="00E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F7C6C" w:rsidRPr="00052CD8" w:rsidRDefault="009F7C6C" w:rsidP="003B3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011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3B05" w:rsidRPr="00F20E75">
        <w:rPr>
          <w:rFonts w:ascii="Times New Roman" w:hAnsi="Times New Roman" w:cs="Times New Roman"/>
          <w:b/>
          <w:sz w:val="28"/>
          <w:szCs w:val="28"/>
          <w:lang w:val="uk-UA"/>
        </w:rPr>
        <w:t>Напрямки реалізації та заходи програми розвитку патронажної служ</w:t>
      </w:r>
      <w:r w:rsidR="00BB5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би в </w:t>
      </w:r>
      <w:proofErr w:type="spellStart"/>
      <w:r w:rsidR="00995F97">
        <w:rPr>
          <w:rFonts w:ascii="Times New Roman" w:hAnsi="Times New Roman" w:cs="Times New Roman"/>
          <w:b/>
          <w:sz w:val="28"/>
          <w:szCs w:val="28"/>
          <w:lang w:val="uk-UA"/>
        </w:rPr>
        <w:t>Чортківському</w:t>
      </w:r>
      <w:proofErr w:type="spellEnd"/>
      <w:r w:rsidR="00995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5D30">
        <w:rPr>
          <w:rFonts w:ascii="Times New Roman" w:hAnsi="Times New Roman" w:cs="Times New Roman"/>
          <w:b/>
          <w:sz w:val="28"/>
          <w:szCs w:val="28"/>
          <w:lang w:val="uk-UA"/>
        </w:rPr>
        <w:t>районні на 2018</w:t>
      </w:r>
      <w:r w:rsidR="00052CD8">
        <w:rPr>
          <w:rFonts w:ascii="Times New Roman" w:hAnsi="Times New Roman" w:cs="Times New Roman"/>
          <w:b/>
          <w:sz w:val="28"/>
          <w:szCs w:val="28"/>
          <w:lang w:val="uk-UA"/>
        </w:rPr>
        <w:t>- 2021 роки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276"/>
        <w:gridCol w:w="1417"/>
        <w:gridCol w:w="851"/>
        <w:gridCol w:w="850"/>
        <w:gridCol w:w="709"/>
        <w:gridCol w:w="709"/>
        <w:gridCol w:w="567"/>
        <w:gridCol w:w="567"/>
        <w:gridCol w:w="567"/>
        <w:gridCol w:w="1134"/>
      </w:tblGrid>
      <w:tr w:rsidR="001055C8" w:rsidRPr="00F20E75" w:rsidTr="00995F97">
        <w:trPr>
          <w:trHeight w:val="465"/>
        </w:trPr>
        <w:tc>
          <w:tcPr>
            <w:tcW w:w="392" w:type="dxa"/>
            <w:vMerge w:val="restart"/>
          </w:tcPr>
          <w:p w:rsidR="001055C8" w:rsidRPr="00F20E75" w:rsidRDefault="00236654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276" w:type="dxa"/>
            <w:vMerge w:val="restart"/>
          </w:tcPr>
          <w:p w:rsidR="001055C8" w:rsidRPr="00F20E75" w:rsidRDefault="00593A7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напрям-ку</w:t>
            </w:r>
            <w:proofErr w:type="spellEnd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діяль-ності</w:t>
            </w:r>
            <w:proofErr w:type="spellEnd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(пріоритетні </w:t>
            </w: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завдан-н</w:t>
            </w:r>
            <w:r w:rsidR="001055C8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="001055C8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vMerge w:val="restart"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851" w:type="dxa"/>
            <w:vMerge w:val="restart"/>
          </w:tcPr>
          <w:p w:rsidR="001055C8" w:rsidRPr="00F20E75" w:rsidRDefault="00593A7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Стро-ки</w:t>
            </w:r>
            <w:proofErr w:type="spellEnd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вико-нання</w:t>
            </w:r>
            <w:proofErr w:type="spellEnd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захо-ду</w:t>
            </w:r>
            <w:proofErr w:type="spellEnd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ро-ки</w:t>
            </w:r>
            <w:proofErr w:type="spellEnd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vMerge w:val="restart"/>
          </w:tcPr>
          <w:p w:rsidR="001055C8" w:rsidRPr="00F20E75" w:rsidRDefault="00593A7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Вико-н</w:t>
            </w:r>
            <w:r w:rsidR="001055C8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авці</w:t>
            </w:r>
            <w:proofErr w:type="spellEnd"/>
          </w:p>
        </w:tc>
        <w:tc>
          <w:tcPr>
            <w:tcW w:w="709" w:type="dxa"/>
            <w:vMerge w:val="restart"/>
          </w:tcPr>
          <w:p w:rsidR="001055C8" w:rsidRPr="00F20E75" w:rsidRDefault="00593A7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Дже-р</w:t>
            </w:r>
            <w:r w:rsidR="001055C8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</w:t>
            </w:r>
            <w:proofErr w:type="spellEnd"/>
            <w:r w:rsidR="001055C8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фінансування</w:t>
            </w:r>
          </w:p>
        </w:tc>
        <w:tc>
          <w:tcPr>
            <w:tcW w:w="2410" w:type="dxa"/>
            <w:gridSpan w:val="4"/>
          </w:tcPr>
          <w:p w:rsidR="001055C8" w:rsidRPr="00F20E75" w:rsidRDefault="007A0672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Орієнтовні </w:t>
            </w:r>
            <w:r w:rsidR="001055C8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</w:t>
            </w: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3A7B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фінансування (вартість),т</w:t>
            </w:r>
            <w:r w:rsidR="001055C8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ис.</w:t>
            </w:r>
            <w:r w:rsidR="0050218B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55C8"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утому числі по роках</w:t>
            </w:r>
          </w:p>
        </w:tc>
        <w:tc>
          <w:tcPr>
            <w:tcW w:w="1134" w:type="dxa"/>
            <w:vMerge w:val="restart"/>
          </w:tcPr>
          <w:p w:rsidR="001055C8" w:rsidRPr="00F20E75" w:rsidRDefault="00593A7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Очікува-ний</w:t>
            </w:r>
            <w:proofErr w:type="spellEnd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ре-зультат</w:t>
            </w:r>
            <w:proofErr w:type="spellEnd"/>
          </w:p>
        </w:tc>
      </w:tr>
      <w:tr w:rsidR="001055C8" w:rsidRPr="00F20E75" w:rsidTr="00995F97">
        <w:trPr>
          <w:trHeight w:val="270"/>
        </w:trPr>
        <w:tc>
          <w:tcPr>
            <w:tcW w:w="392" w:type="dxa"/>
            <w:vMerge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567" w:type="dxa"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134" w:type="dxa"/>
            <w:vMerge/>
          </w:tcPr>
          <w:p w:rsidR="001055C8" w:rsidRPr="00F20E75" w:rsidRDefault="001055C8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33A" w:rsidRPr="00F20E75" w:rsidTr="00995F97">
        <w:trPr>
          <w:trHeight w:val="705"/>
        </w:trPr>
        <w:tc>
          <w:tcPr>
            <w:tcW w:w="392" w:type="dxa"/>
            <w:vMerge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B033A" w:rsidRPr="00995F97" w:rsidRDefault="004B033A" w:rsidP="004B03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  <w:r w:rsidR="00995F97" w:rsidRPr="0099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</w:tcPr>
          <w:p w:rsidR="004B033A" w:rsidRPr="00995F97" w:rsidRDefault="004B033A" w:rsidP="004B03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  <w:r w:rsidR="00995F97" w:rsidRPr="0099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</w:tcPr>
          <w:p w:rsidR="004B033A" w:rsidRPr="00995F97" w:rsidRDefault="004B033A" w:rsidP="004B03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995F97" w:rsidRPr="0099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</w:tcPr>
          <w:p w:rsidR="004B033A" w:rsidRPr="00995F97" w:rsidRDefault="004B033A" w:rsidP="004B03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995F97" w:rsidRPr="0099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134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33A" w:rsidRPr="00F20E75" w:rsidTr="00995F97">
        <w:trPr>
          <w:trHeight w:val="4380"/>
        </w:trPr>
        <w:tc>
          <w:tcPr>
            <w:tcW w:w="392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6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Організаційно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коордиційна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діяльність та надання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медико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соціальних послуг</w:t>
            </w:r>
          </w:p>
        </w:tc>
        <w:tc>
          <w:tcPr>
            <w:tcW w:w="1417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1.Підтримка функціонування при районній організації Товариства Червоного Хреста кабінету з навчання інструкторів та волонтерів з надання першої медичної допомоги та навчання населення догляду за хворими в домашніх умовах</w:t>
            </w:r>
          </w:p>
        </w:tc>
        <w:tc>
          <w:tcPr>
            <w:tcW w:w="851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-2021</w:t>
            </w:r>
          </w:p>
        </w:tc>
        <w:tc>
          <w:tcPr>
            <w:tcW w:w="850" w:type="dxa"/>
          </w:tcPr>
          <w:p w:rsidR="004B033A" w:rsidRPr="00F20E75" w:rsidRDefault="00A12AF8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4B033A"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айонна організація Товариства Червоного Хреста</w:t>
            </w:r>
            <w:r w:rsidR="005D20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України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Організація роботи кабінету для підготовки інструкторів з надання першої медичної допомоги в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екстремаль-них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умовах, навчання населення основ надання першої медичної допомоги та догляду за хворими в домашніх умовах</w:t>
            </w:r>
          </w:p>
        </w:tc>
      </w:tr>
      <w:tr w:rsidR="004B033A" w:rsidRPr="00F20E75" w:rsidTr="00995F97">
        <w:trPr>
          <w:trHeight w:val="70"/>
        </w:trPr>
        <w:tc>
          <w:tcPr>
            <w:tcW w:w="392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B033A" w:rsidRPr="00F20E75" w:rsidRDefault="004B033A" w:rsidP="00A12AF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2.Організація проведення професійних семінарів та навчань</w:t>
            </w:r>
          </w:p>
        </w:tc>
        <w:tc>
          <w:tcPr>
            <w:tcW w:w="851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-2021</w:t>
            </w:r>
          </w:p>
        </w:tc>
        <w:tc>
          <w:tcPr>
            <w:tcW w:w="850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охорони здоров</w:t>
            </w:r>
            <w:r w:rsidRPr="00052CD8">
              <w:rPr>
                <w:rFonts w:ascii="Times New Roman" w:hAnsi="Times New Roman" w:cs="Times New Roman"/>
                <w:sz w:val="16"/>
                <w:szCs w:val="16"/>
              </w:rPr>
              <w:t>’я</w:t>
            </w:r>
            <w:r w:rsidR="005D20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D20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Чортків-ської</w:t>
            </w:r>
            <w:proofErr w:type="spellEnd"/>
            <w:r w:rsidR="005D20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РДА, р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айонна організація Товариства Червоного Хреста України</w:t>
            </w:r>
          </w:p>
        </w:tc>
        <w:tc>
          <w:tcPr>
            <w:tcW w:w="709" w:type="dxa"/>
          </w:tcPr>
          <w:p w:rsidR="004B033A" w:rsidRPr="00F20E75" w:rsidRDefault="005D205B" w:rsidP="00AD57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семінарів навчання працівників патронажної служби разом із сімейними лікарями</w:t>
            </w:r>
            <w:r w:rsidR="00995F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проведення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щорічно заходів</w:t>
            </w:r>
          </w:p>
        </w:tc>
      </w:tr>
      <w:tr w:rsidR="004B033A" w:rsidRPr="00B46F8A" w:rsidTr="00995F97">
        <w:trPr>
          <w:trHeight w:val="165"/>
        </w:trPr>
        <w:tc>
          <w:tcPr>
            <w:tcW w:w="392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3.Створення консультативної бази даних (соціального паспорту району)</w:t>
            </w:r>
          </w:p>
        </w:tc>
        <w:tc>
          <w:tcPr>
            <w:tcW w:w="851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-2021</w:t>
            </w:r>
          </w:p>
        </w:tc>
        <w:tc>
          <w:tcPr>
            <w:tcW w:w="850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Районна організація Товариства Червоного Хреста України</w:t>
            </w:r>
          </w:p>
        </w:tc>
        <w:tc>
          <w:tcPr>
            <w:tcW w:w="709" w:type="dxa"/>
          </w:tcPr>
          <w:p w:rsidR="004B033A" w:rsidRPr="00F20E75" w:rsidRDefault="005D205B" w:rsidP="00AD57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Створення та ведення в р</w:t>
            </w:r>
            <w:r w:rsidR="00995F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айонній організації Товариства 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соціального паспорту району про одиноких громадян похилого віку,інвал</w:t>
            </w:r>
            <w:r w:rsidR="00995F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ідів, репресованих,реабілітованих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учасників бойових дій і 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учасників війни, дітей – інвалідів, дітей-сиріт та дітей позбавлених батьківського піклування, дітей з кризових сімей,багатодітних сімей і одиноких матерів, внутрішньо переміщених осіб, які проживають в край важких умовах, для визначення обсягу допомоги.</w:t>
            </w:r>
          </w:p>
        </w:tc>
      </w:tr>
      <w:tr w:rsidR="004B033A" w:rsidRPr="00F20E75" w:rsidTr="00995F97">
        <w:tc>
          <w:tcPr>
            <w:tcW w:w="392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4.Ззабезпечення безоплатного надання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соціальних послуг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мало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захищеним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громадянам району при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медико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соціальному центрі</w:t>
            </w:r>
          </w:p>
        </w:tc>
        <w:tc>
          <w:tcPr>
            <w:tcW w:w="851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-2021</w:t>
            </w:r>
          </w:p>
        </w:tc>
        <w:tc>
          <w:tcPr>
            <w:tcW w:w="850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Районна організація Товариства Червоного Хреста України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Надання безкоштовних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медико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соціальних послуг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малозахищеним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громадянам району.</w:t>
            </w:r>
          </w:p>
        </w:tc>
      </w:tr>
      <w:tr w:rsidR="004B033A" w:rsidRPr="00F20E75" w:rsidTr="00995F97">
        <w:tc>
          <w:tcPr>
            <w:tcW w:w="392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5.Забезпечення безоплатного надання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медико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соціальних послуг патронажними сестрами мало захищеним громадян , які знаходяться на обслуговуванні в районній організації Товариства Червоного Хреста України</w:t>
            </w:r>
          </w:p>
        </w:tc>
        <w:tc>
          <w:tcPr>
            <w:tcW w:w="851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-2021</w:t>
            </w:r>
          </w:p>
        </w:tc>
        <w:tc>
          <w:tcPr>
            <w:tcW w:w="850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Районна організація Товариства Червоного Хреста України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Надання безкоштовних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медико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соціальних послуг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малозахищенним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громадянам району, які перебувають на обслуговуванні в районній організації Товариства Червоного Хреста України</w:t>
            </w:r>
          </w:p>
        </w:tc>
      </w:tr>
      <w:tr w:rsidR="004B033A" w:rsidRPr="00F20E75" w:rsidTr="00995F97">
        <w:trPr>
          <w:trHeight w:val="2284"/>
        </w:trPr>
        <w:tc>
          <w:tcPr>
            <w:tcW w:w="392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4B033A"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Агітаційно-пропагандистс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ька діяльність</w:t>
            </w:r>
          </w:p>
        </w:tc>
        <w:tc>
          <w:tcPr>
            <w:tcW w:w="1417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="000C1A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Закупівля продуктів харчування для малозабезпечених, сім</w:t>
            </w:r>
            <w:r w:rsidR="000C1A51" w:rsidRPr="006C2659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0C1A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ям загиблих в АТО, пораненим бійцям, які брали участь в АТО</w:t>
            </w:r>
          </w:p>
        </w:tc>
        <w:tc>
          <w:tcPr>
            <w:tcW w:w="851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-2021</w:t>
            </w:r>
          </w:p>
        </w:tc>
        <w:tc>
          <w:tcPr>
            <w:tcW w:w="850" w:type="dxa"/>
          </w:tcPr>
          <w:p w:rsidR="004B033A" w:rsidRPr="00F20E75" w:rsidRDefault="00695599" w:rsidP="0069559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айонна організація Товариства Червоного Хреста України </w:t>
            </w:r>
            <w:r w:rsidR="004B033A"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охорони здоров</w:t>
            </w:r>
            <w:r w:rsidR="004B033A" w:rsidRPr="005873FB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4B033A"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 </w:t>
            </w:r>
            <w:proofErr w:type="spellStart"/>
            <w:r w:rsidR="004B033A"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Чортківської</w:t>
            </w:r>
            <w:proofErr w:type="spellEnd"/>
            <w:r w:rsidR="004B033A"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РДА, </w:t>
            </w:r>
          </w:p>
        </w:tc>
        <w:tc>
          <w:tcPr>
            <w:tcW w:w="709" w:type="dxa"/>
          </w:tcPr>
          <w:p w:rsidR="004B033A" w:rsidRPr="00F20E75" w:rsidRDefault="000C1A51" w:rsidP="00AD57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Кошти не бюджетних джерел</w:t>
            </w:r>
          </w:p>
        </w:tc>
        <w:tc>
          <w:tcPr>
            <w:tcW w:w="709" w:type="dxa"/>
          </w:tcPr>
          <w:p w:rsidR="000C1A51" w:rsidRDefault="000C1A51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тис.</w:t>
            </w:r>
          </w:p>
          <w:p w:rsidR="004B033A" w:rsidRPr="00F20E75" w:rsidRDefault="000C1A51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567" w:type="dxa"/>
          </w:tcPr>
          <w:p w:rsidR="000C1A51" w:rsidRDefault="000C1A51" w:rsidP="000C1A5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тис.</w:t>
            </w:r>
          </w:p>
          <w:p w:rsidR="004B033A" w:rsidRPr="00F20E75" w:rsidRDefault="000C1A51" w:rsidP="000C1A5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567" w:type="dxa"/>
          </w:tcPr>
          <w:p w:rsidR="000C1A51" w:rsidRDefault="000C1A51" w:rsidP="000C1A5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тис.</w:t>
            </w:r>
          </w:p>
          <w:p w:rsidR="004B033A" w:rsidRPr="00F20E75" w:rsidRDefault="000C1A51" w:rsidP="000C1A5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567" w:type="dxa"/>
          </w:tcPr>
          <w:p w:rsidR="000C1A51" w:rsidRDefault="000C1A51" w:rsidP="000C1A5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тис.</w:t>
            </w:r>
          </w:p>
          <w:p w:rsidR="004B033A" w:rsidRPr="00F20E75" w:rsidRDefault="000C1A51" w:rsidP="000C1A5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134" w:type="dxa"/>
          </w:tcPr>
          <w:p w:rsidR="004B033A" w:rsidRPr="00F20E75" w:rsidRDefault="000C1A51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Підвищення престижу Товариства Червоного Хреста</w:t>
            </w:r>
            <w:r w:rsidR="00E37F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поліпшення та зміцнення стану фізичного і психологічного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здоров</w:t>
            </w:r>
            <w:r w:rsidR="00E37F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малозахищених</w:t>
            </w:r>
            <w:proofErr w:type="spellEnd"/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громадян</w:t>
            </w:r>
            <w:r w:rsidR="00E37F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проведення змістовного відпочинку у клубах за інтересами( не менше 2 вечорів щороку.)</w:t>
            </w:r>
          </w:p>
        </w:tc>
      </w:tr>
      <w:tr w:rsidR="004B033A" w:rsidRPr="00F20E75" w:rsidTr="00995F97">
        <w:trPr>
          <w:trHeight w:val="128"/>
        </w:trPr>
        <w:tc>
          <w:tcPr>
            <w:tcW w:w="392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Районний бюджет</w:t>
            </w:r>
          </w:p>
        </w:tc>
        <w:tc>
          <w:tcPr>
            <w:tcW w:w="1417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B033A" w:rsidRPr="00F20E75" w:rsidTr="00995F97">
        <w:trPr>
          <w:trHeight w:val="128"/>
        </w:trPr>
        <w:tc>
          <w:tcPr>
            <w:tcW w:w="392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033A" w:rsidRPr="00F20E75" w:rsidRDefault="004B033A" w:rsidP="00424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E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Кошти не бюджетних джерел</w:t>
            </w:r>
          </w:p>
        </w:tc>
        <w:tc>
          <w:tcPr>
            <w:tcW w:w="1417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</w:tcPr>
          <w:p w:rsidR="005D205B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тис.</w:t>
            </w:r>
          </w:p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567" w:type="dxa"/>
          </w:tcPr>
          <w:p w:rsidR="005D205B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тис.</w:t>
            </w:r>
          </w:p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567" w:type="dxa"/>
          </w:tcPr>
          <w:p w:rsidR="005D205B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тис.</w:t>
            </w:r>
          </w:p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567" w:type="dxa"/>
          </w:tcPr>
          <w:p w:rsidR="000C1A51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тис.</w:t>
            </w:r>
          </w:p>
          <w:p w:rsidR="004B033A" w:rsidRPr="00F20E75" w:rsidRDefault="005D205B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134" w:type="dxa"/>
          </w:tcPr>
          <w:p w:rsidR="004B033A" w:rsidRPr="00F20E75" w:rsidRDefault="004B033A" w:rsidP="003B3B0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B033A" w:rsidRPr="000C1A51" w:rsidTr="00995F97">
        <w:trPr>
          <w:trHeight w:val="150"/>
        </w:trPr>
        <w:tc>
          <w:tcPr>
            <w:tcW w:w="392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1A5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33A" w:rsidRPr="000C1A51" w:rsidRDefault="004B033A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33A" w:rsidRPr="000C1A51" w:rsidRDefault="000C1A51" w:rsidP="003B3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1A5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80 </w:t>
            </w:r>
            <w:proofErr w:type="spellStart"/>
            <w:r w:rsidRPr="000C1A5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тис.грн</w:t>
            </w:r>
            <w:proofErr w:type="spellEnd"/>
            <w:r w:rsidRPr="000C1A5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</w:tr>
    </w:tbl>
    <w:p w:rsidR="003B3B05" w:rsidRPr="00F20E75" w:rsidRDefault="003B3B05" w:rsidP="003B3B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233F" w:rsidRPr="00F20E75" w:rsidRDefault="0057233F" w:rsidP="005D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011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0E75">
        <w:rPr>
          <w:rFonts w:ascii="Times New Roman" w:hAnsi="Times New Roman" w:cs="Times New Roman"/>
          <w:b/>
          <w:sz w:val="28"/>
          <w:szCs w:val="28"/>
          <w:lang w:val="uk-UA"/>
        </w:rPr>
        <w:t>Координаці</w:t>
      </w:r>
      <w:r w:rsidR="00011915">
        <w:rPr>
          <w:rFonts w:ascii="Times New Roman" w:hAnsi="Times New Roman" w:cs="Times New Roman"/>
          <w:b/>
          <w:sz w:val="28"/>
          <w:szCs w:val="28"/>
          <w:lang w:val="uk-UA"/>
        </w:rPr>
        <w:t>я та контроль за ходом програми</w:t>
      </w:r>
    </w:p>
    <w:p w:rsidR="000C1A51" w:rsidRPr="000C1A51" w:rsidRDefault="000C1A51" w:rsidP="000C1A51">
      <w:pPr>
        <w:shd w:val="clear" w:color="auto" w:fill="FFFFFF"/>
        <w:spacing w:before="240" w:line="322" w:lineRule="exact"/>
        <w:ind w:left="5" w:firstLine="768"/>
        <w:jc w:val="both"/>
        <w:rPr>
          <w:rFonts w:ascii="Times New Roman" w:hAnsi="Times New Roman" w:cs="Times New Roman"/>
        </w:rPr>
      </w:pPr>
      <w:r w:rsidRPr="000C1A5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Координація за ходом виконання Програми покладається на </w:t>
      </w:r>
      <w:r w:rsidRPr="000C1A5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відділ охорони здоров'я районної державної адміністрації, контроль за виконанням Програми покладається на заступника голови районної державної адміністрації </w:t>
      </w:r>
      <w:proofErr w:type="spellStart"/>
      <w:r w:rsidRPr="000C1A5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Вівата</w:t>
      </w:r>
      <w:proofErr w:type="spellEnd"/>
      <w:r w:rsidRPr="000C1A5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І.О. та постійну комісію районної ради з гуманітарних питань.</w:t>
      </w:r>
    </w:p>
    <w:p w:rsidR="000C1A51" w:rsidRPr="000C1A51" w:rsidRDefault="000C1A51" w:rsidP="000C1A51">
      <w:pPr>
        <w:shd w:val="clear" w:color="auto" w:fill="FFFFFF"/>
        <w:spacing w:line="322" w:lineRule="exact"/>
        <w:ind w:right="5" w:firstLine="763"/>
        <w:jc w:val="both"/>
        <w:rPr>
          <w:rFonts w:ascii="Times New Roman" w:hAnsi="Times New Roman" w:cs="Times New Roman"/>
        </w:rPr>
      </w:pPr>
      <w:r w:rsidRPr="000C1A5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Виконавці інформують районну раду про хід та результати виконання </w:t>
      </w:r>
      <w:r w:rsidRPr="000C1A51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заходів Програми </w:t>
      </w:r>
      <w:r w:rsidRPr="000C1A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терміну її реалізації.</w:t>
      </w:r>
    </w:p>
    <w:p w:rsidR="000C1A51" w:rsidRPr="000C1A51" w:rsidRDefault="000C1A51" w:rsidP="000C1A51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0C1A51" w:rsidRPr="000C1A51" w:rsidRDefault="000C1A51" w:rsidP="000C1A51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FC781A" w:rsidRDefault="000C1A51" w:rsidP="00FC78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37F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Керуючий справами </w:t>
      </w:r>
      <w:r w:rsidR="00E37F34" w:rsidRPr="00E37F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виконавчого </w:t>
      </w:r>
    </w:p>
    <w:p w:rsidR="000C1A51" w:rsidRPr="00E37F34" w:rsidRDefault="00E37F34" w:rsidP="00FC78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37F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апарату районної ради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Pr="00E37F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="00FC78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FC78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FC78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FC78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0C1A51" w:rsidRPr="00E37F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Т.В. </w:t>
      </w:r>
      <w:proofErr w:type="spellStart"/>
      <w:r w:rsidR="000C1A51" w:rsidRPr="00E37F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Яблонь</w:t>
      </w:r>
      <w:proofErr w:type="spellEnd"/>
    </w:p>
    <w:p w:rsidR="000A6443" w:rsidRPr="000C1A51" w:rsidRDefault="000A6443" w:rsidP="00FC78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34820" w:rsidRDefault="00F34820" w:rsidP="00BA0C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820" w:rsidRDefault="00F34820" w:rsidP="00BA0C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EBF" w:rsidRDefault="00C85EBF" w:rsidP="00BA0C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95B" w:rsidRPr="00F20E75" w:rsidRDefault="00DF295B" w:rsidP="00572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295B" w:rsidRPr="00F20E75" w:rsidSect="001B34D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DA" w:rsidRDefault="00641EDA" w:rsidP="0063180E">
      <w:pPr>
        <w:spacing w:after="0" w:line="240" w:lineRule="auto"/>
      </w:pPr>
      <w:r>
        <w:separator/>
      </w:r>
    </w:p>
  </w:endnote>
  <w:endnote w:type="continuationSeparator" w:id="0">
    <w:p w:rsidR="00641EDA" w:rsidRDefault="00641EDA" w:rsidP="0063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DA" w:rsidRDefault="00641EDA" w:rsidP="0063180E">
      <w:pPr>
        <w:spacing w:after="0" w:line="240" w:lineRule="auto"/>
      </w:pPr>
      <w:r>
        <w:separator/>
      </w:r>
    </w:p>
  </w:footnote>
  <w:footnote w:type="continuationSeparator" w:id="0">
    <w:p w:rsidR="00641EDA" w:rsidRDefault="00641EDA" w:rsidP="0063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749"/>
      <w:docPartObj>
        <w:docPartGallery w:val="Page Numbers (Top of Page)"/>
        <w:docPartUnique/>
      </w:docPartObj>
    </w:sdtPr>
    <w:sdtContent>
      <w:p w:rsidR="00AF7CFA" w:rsidRDefault="009A2C36">
        <w:pPr>
          <w:pStyle w:val="a6"/>
          <w:jc w:val="center"/>
        </w:pPr>
        <w:fldSimple w:instr=" PAGE   \* MERGEFORMAT ">
          <w:r w:rsidR="00FC781A">
            <w:rPr>
              <w:noProof/>
            </w:rPr>
            <w:t>8</w:t>
          </w:r>
        </w:fldSimple>
      </w:p>
    </w:sdtContent>
  </w:sdt>
  <w:p w:rsidR="00C625E7" w:rsidRDefault="00C625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281"/>
    <w:multiLevelType w:val="hybridMultilevel"/>
    <w:tmpl w:val="A5E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5961"/>
    <w:multiLevelType w:val="hybridMultilevel"/>
    <w:tmpl w:val="60040FBC"/>
    <w:lvl w:ilvl="0" w:tplc="1DD62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234C"/>
    <w:multiLevelType w:val="hybridMultilevel"/>
    <w:tmpl w:val="8FA64CCE"/>
    <w:lvl w:ilvl="0" w:tplc="F8067F42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2BC"/>
    <w:rsid w:val="00001DF9"/>
    <w:rsid w:val="00011915"/>
    <w:rsid w:val="000139B6"/>
    <w:rsid w:val="00024D97"/>
    <w:rsid w:val="0003286E"/>
    <w:rsid w:val="00052CD8"/>
    <w:rsid w:val="00054207"/>
    <w:rsid w:val="000642AB"/>
    <w:rsid w:val="00077BC9"/>
    <w:rsid w:val="0009473A"/>
    <w:rsid w:val="000A6443"/>
    <w:rsid w:val="000B728C"/>
    <w:rsid w:val="000C061E"/>
    <w:rsid w:val="000C1300"/>
    <w:rsid w:val="000C1A51"/>
    <w:rsid w:val="001034BC"/>
    <w:rsid w:val="001055C8"/>
    <w:rsid w:val="001354F2"/>
    <w:rsid w:val="00136529"/>
    <w:rsid w:val="00137DE0"/>
    <w:rsid w:val="00146AB6"/>
    <w:rsid w:val="00153473"/>
    <w:rsid w:val="0015613B"/>
    <w:rsid w:val="00161074"/>
    <w:rsid w:val="00174A64"/>
    <w:rsid w:val="00195046"/>
    <w:rsid w:val="001A0C40"/>
    <w:rsid w:val="001A2976"/>
    <w:rsid w:val="001B34DF"/>
    <w:rsid w:val="001F2EEC"/>
    <w:rsid w:val="00221C8F"/>
    <w:rsid w:val="002226E3"/>
    <w:rsid w:val="00236654"/>
    <w:rsid w:val="002419F5"/>
    <w:rsid w:val="002444D1"/>
    <w:rsid w:val="00263567"/>
    <w:rsid w:val="00264939"/>
    <w:rsid w:val="0029752C"/>
    <w:rsid w:val="002A1C9F"/>
    <w:rsid w:val="002B1477"/>
    <w:rsid w:val="00314DA6"/>
    <w:rsid w:val="00351F1A"/>
    <w:rsid w:val="00371366"/>
    <w:rsid w:val="00375F79"/>
    <w:rsid w:val="00390D4E"/>
    <w:rsid w:val="003B1DFE"/>
    <w:rsid w:val="003B3B05"/>
    <w:rsid w:val="003C2262"/>
    <w:rsid w:val="003F346C"/>
    <w:rsid w:val="0040470C"/>
    <w:rsid w:val="00424B63"/>
    <w:rsid w:val="004342B9"/>
    <w:rsid w:val="00447992"/>
    <w:rsid w:val="00475E2E"/>
    <w:rsid w:val="00494D49"/>
    <w:rsid w:val="004B033A"/>
    <w:rsid w:val="004E1FBB"/>
    <w:rsid w:val="0050218B"/>
    <w:rsid w:val="00514BB2"/>
    <w:rsid w:val="00554BEE"/>
    <w:rsid w:val="00560D74"/>
    <w:rsid w:val="00564625"/>
    <w:rsid w:val="00565CDF"/>
    <w:rsid w:val="0057233F"/>
    <w:rsid w:val="005873FB"/>
    <w:rsid w:val="00593A7B"/>
    <w:rsid w:val="005945A5"/>
    <w:rsid w:val="005D205B"/>
    <w:rsid w:val="005D22AB"/>
    <w:rsid w:val="005D41B4"/>
    <w:rsid w:val="005E356A"/>
    <w:rsid w:val="00626F03"/>
    <w:rsid w:val="0063180E"/>
    <w:rsid w:val="00637A5E"/>
    <w:rsid w:val="00640855"/>
    <w:rsid w:val="00641EDA"/>
    <w:rsid w:val="0066156D"/>
    <w:rsid w:val="00673F16"/>
    <w:rsid w:val="00690CEC"/>
    <w:rsid w:val="00695599"/>
    <w:rsid w:val="00697A57"/>
    <w:rsid w:val="006B3BF0"/>
    <w:rsid w:val="006C2659"/>
    <w:rsid w:val="006F4852"/>
    <w:rsid w:val="007020C3"/>
    <w:rsid w:val="00734E21"/>
    <w:rsid w:val="007A0672"/>
    <w:rsid w:val="007D22BC"/>
    <w:rsid w:val="007D3E93"/>
    <w:rsid w:val="007E2E30"/>
    <w:rsid w:val="008368CE"/>
    <w:rsid w:val="00847EFA"/>
    <w:rsid w:val="008766EA"/>
    <w:rsid w:val="008B2626"/>
    <w:rsid w:val="008E1FD7"/>
    <w:rsid w:val="00903E5F"/>
    <w:rsid w:val="009225B2"/>
    <w:rsid w:val="00951AEF"/>
    <w:rsid w:val="00973A35"/>
    <w:rsid w:val="00975862"/>
    <w:rsid w:val="00995F97"/>
    <w:rsid w:val="009A28D7"/>
    <w:rsid w:val="009A2C36"/>
    <w:rsid w:val="009A5858"/>
    <w:rsid w:val="009C68A7"/>
    <w:rsid w:val="009D1FE4"/>
    <w:rsid w:val="009D70A2"/>
    <w:rsid w:val="009E7001"/>
    <w:rsid w:val="009F0B4B"/>
    <w:rsid w:val="009F1243"/>
    <w:rsid w:val="009F2B5E"/>
    <w:rsid w:val="009F50A6"/>
    <w:rsid w:val="009F6FA5"/>
    <w:rsid w:val="009F7C6C"/>
    <w:rsid w:val="00A12AF8"/>
    <w:rsid w:val="00A13F69"/>
    <w:rsid w:val="00A16D9A"/>
    <w:rsid w:val="00A337D9"/>
    <w:rsid w:val="00A413D0"/>
    <w:rsid w:val="00A6777A"/>
    <w:rsid w:val="00A75E43"/>
    <w:rsid w:val="00A76E5E"/>
    <w:rsid w:val="00A83BC2"/>
    <w:rsid w:val="00AB53BB"/>
    <w:rsid w:val="00AD57DA"/>
    <w:rsid w:val="00AE1C5A"/>
    <w:rsid w:val="00AE4E2F"/>
    <w:rsid w:val="00AE5672"/>
    <w:rsid w:val="00AF7CFA"/>
    <w:rsid w:val="00B42E24"/>
    <w:rsid w:val="00B46F8A"/>
    <w:rsid w:val="00B74405"/>
    <w:rsid w:val="00B923DE"/>
    <w:rsid w:val="00B95AFF"/>
    <w:rsid w:val="00BA0CA8"/>
    <w:rsid w:val="00BB4E01"/>
    <w:rsid w:val="00BB5D30"/>
    <w:rsid w:val="00BF0E1C"/>
    <w:rsid w:val="00C04E41"/>
    <w:rsid w:val="00C1079C"/>
    <w:rsid w:val="00C373F3"/>
    <w:rsid w:val="00C625E7"/>
    <w:rsid w:val="00C85EBF"/>
    <w:rsid w:val="00C86670"/>
    <w:rsid w:val="00CA7425"/>
    <w:rsid w:val="00CB71BC"/>
    <w:rsid w:val="00CC392B"/>
    <w:rsid w:val="00D249E8"/>
    <w:rsid w:val="00D47B97"/>
    <w:rsid w:val="00D5167A"/>
    <w:rsid w:val="00DB1342"/>
    <w:rsid w:val="00DB7A14"/>
    <w:rsid w:val="00DD6F94"/>
    <w:rsid w:val="00DE3DDF"/>
    <w:rsid w:val="00DF295B"/>
    <w:rsid w:val="00E01AD4"/>
    <w:rsid w:val="00E0291B"/>
    <w:rsid w:val="00E1041B"/>
    <w:rsid w:val="00E37F34"/>
    <w:rsid w:val="00E51EFA"/>
    <w:rsid w:val="00E83201"/>
    <w:rsid w:val="00E87275"/>
    <w:rsid w:val="00ED684B"/>
    <w:rsid w:val="00F20E75"/>
    <w:rsid w:val="00F34820"/>
    <w:rsid w:val="00F454FD"/>
    <w:rsid w:val="00F52983"/>
    <w:rsid w:val="00F766DA"/>
    <w:rsid w:val="00FB28D1"/>
    <w:rsid w:val="00FB6F0B"/>
    <w:rsid w:val="00FC781A"/>
    <w:rsid w:val="00FE63DE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6A"/>
    <w:pPr>
      <w:ind w:left="720"/>
      <w:contextualSpacing/>
    </w:pPr>
  </w:style>
  <w:style w:type="table" w:styleId="a4">
    <w:name w:val="Table Grid"/>
    <w:basedOn w:val="a1"/>
    <w:uiPriority w:val="59"/>
    <w:rsid w:val="005E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04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80E"/>
  </w:style>
  <w:style w:type="paragraph" w:styleId="a8">
    <w:name w:val="footer"/>
    <w:basedOn w:val="a"/>
    <w:link w:val="a9"/>
    <w:uiPriority w:val="99"/>
    <w:unhideWhenUsed/>
    <w:rsid w:val="0063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80E"/>
  </w:style>
  <w:style w:type="character" w:styleId="aa">
    <w:name w:val="Placeholder Text"/>
    <w:basedOn w:val="a0"/>
    <w:uiPriority w:val="99"/>
    <w:semiHidden/>
    <w:rsid w:val="009C68A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8A7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A413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e">
    <w:name w:val="Текст Знак"/>
    <w:basedOn w:val="a0"/>
    <w:link w:val="ad"/>
    <w:rsid w:val="00A413D0"/>
    <w:rPr>
      <w:rFonts w:ascii="Courier New" w:eastAsia="Times New Roman" w:hAnsi="Courier New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6A"/>
    <w:pPr>
      <w:ind w:left="720"/>
      <w:contextualSpacing/>
    </w:pPr>
  </w:style>
  <w:style w:type="table" w:styleId="a4">
    <w:name w:val="Table Grid"/>
    <w:basedOn w:val="a1"/>
    <w:uiPriority w:val="59"/>
    <w:rsid w:val="005E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04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80E"/>
  </w:style>
  <w:style w:type="paragraph" w:styleId="a8">
    <w:name w:val="footer"/>
    <w:basedOn w:val="a"/>
    <w:link w:val="a9"/>
    <w:uiPriority w:val="99"/>
    <w:unhideWhenUsed/>
    <w:rsid w:val="0063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80E"/>
  </w:style>
  <w:style w:type="character" w:styleId="aa">
    <w:name w:val="Placeholder Text"/>
    <w:basedOn w:val="a0"/>
    <w:uiPriority w:val="99"/>
    <w:semiHidden/>
    <w:rsid w:val="009C68A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4807-1BC7-4C95-A770-C571DC3E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9809</Words>
  <Characters>5592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90</cp:revision>
  <cp:lastPrinted>2018-03-14T08:28:00Z</cp:lastPrinted>
  <dcterms:created xsi:type="dcterms:W3CDTF">2017-09-22T08:06:00Z</dcterms:created>
  <dcterms:modified xsi:type="dcterms:W3CDTF">2018-03-14T08:31:00Z</dcterms:modified>
</cp:coreProperties>
</file>